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F8" w:rsidRPr="00E56B6D" w:rsidRDefault="00E77CF8" w:rsidP="00E77CF8">
      <w:pPr>
        <w:widowControl/>
        <w:jc w:val="left"/>
        <w:rPr>
          <w:lang w:eastAsia="zh-CN"/>
        </w:rPr>
      </w:pPr>
      <w:r w:rsidRPr="00E56B6D">
        <w:rPr>
          <w:rFonts w:hint="eastAsia"/>
        </w:rPr>
        <w:t>別記</w:t>
      </w:r>
      <w:r w:rsidRPr="00E56B6D">
        <w:rPr>
          <w:rFonts w:hint="eastAsia"/>
          <w:lang w:eastAsia="zh-CN"/>
        </w:rPr>
        <w:t>第</w:t>
      </w:r>
      <w:r w:rsidRPr="00E56B6D">
        <w:rPr>
          <w:rFonts w:hint="eastAsia"/>
        </w:rPr>
        <w:t>１</w:t>
      </w:r>
      <w:r w:rsidRPr="00E56B6D">
        <w:rPr>
          <w:rFonts w:hint="eastAsia"/>
          <w:lang w:eastAsia="zh-CN"/>
        </w:rPr>
        <w:t>号</w:t>
      </w:r>
      <w:r w:rsidRPr="00E56B6D">
        <w:rPr>
          <w:rFonts w:hint="eastAsia"/>
        </w:rPr>
        <w:t>様式</w:t>
      </w:r>
      <w:r w:rsidRPr="00E56B6D">
        <w:rPr>
          <w:lang w:eastAsia="zh-CN"/>
        </w:rPr>
        <w:t>(</w:t>
      </w:r>
      <w:r w:rsidRPr="00E56B6D">
        <w:rPr>
          <w:rFonts w:hint="eastAsia"/>
          <w:lang w:eastAsia="zh-CN"/>
        </w:rPr>
        <w:t>第</w:t>
      </w:r>
      <w:r w:rsidRPr="00E56B6D">
        <w:rPr>
          <w:rFonts w:hint="eastAsia"/>
        </w:rPr>
        <w:t>６</w:t>
      </w:r>
      <w:r w:rsidRPr="00E56B6D">
        <w:rPr>
          <w:rFonts w:hint="eastAsia"/>
          <w:lang w:eastAsia="zh-CN"/>
        </w:rPr>
        <w:t>条関係</w:t>
      </w:r>
      <w:r w:rsidRPr="00E56B6D">
        <w:rPr>
          <w:lang w:eastAsia="zh-C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3"/>
        <w:gridCol w:w="6402"/>
      </w:tblGrid>
      <w:tr w:rsidR="00E77CF8" w:rsidRPr="00E56B6D" w:rsidTr="00E77CF8">
        <w:trPr>
          <w:trHeight w:val="3670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right"/>
              <w:rPr>
                <w:rFonts w:eastAsia="SimSun"/>
              </w:rPr>
            </w:pPr>
            <w:r w:rsidRPr="00E56B6D">
              <w:rPr>
                <w:rFonts w:hint="eastAsia"/>
                <w:lang w:eastAsia="zh-CN"/>
              </w:rPr>
              <w:t>年　　月　　日</w:t>
            </w:r>
            <w:r w:rsidRPr="00E56B6D">
              <w:rPr>
                <w:rFonts w:hint="eastAsia"/>
              </w:rPr>
              <w:t xml:space="preserve">　　</w:t>
            </w:r>
          </w:p>
          <w:p w:rsidR="00E77CF8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E56B6D">
              <w:rPr>
                <w:rFonts w:hint="eastAsia"/>
              </w:rPr>
              <w:t xml:space="preserve">　石狩</w:t>
            </w:r>
            <w:r w:rsidRPr="00E56B6D">
              <w:rPr>
                <w:rFonts w:hint="eastAsia"/>
                <w:lang w:eastAsia="zh-CN"/>
              </w:rPr>
              <w:t>市長</w:t>
            </w:r>
            <w:r w:rsidR="001802E5">
              <w:rPr>
                <w:rFonts w:hint="eastAsia"/>
              </w:rPr>
              <w:t xml:space="preserve">　</w:t>
            </w:r>
            <w:r w:rsidRPr="00E56B6D">
              <w:rPr>
                <w:rFonts w:hint="eastAsia"/>
                <w:lang w:eastAsia="zh-CN"/>
              </w:rPr>
              <w:t>様</w:t>
            </w:r>
          </w:p>
          <w:p w:rsidR="001802E5" w:rsidRPr="001802E5" w:rsidRDefault="001802E5" w:rsidP="004355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SimSun" w:hint="eastAsia"/>
                <w:lang w:eastAsia="zh-CN"/>
              </w:rPr>
            </w:pP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E56B6D">
              <w:rPr>
                <w:rFonts w:hint="eastAsia"/>
                <w:spacing w:val="106"/>
                <w:lang w:eastAsia="zh-CN"/>
              </w:rPr>
              <w:t>申請</w:t>
            </w:r>
            <w:r w:rsidRPr="00E56B6D">
              <w:rPr>
                <w:rFonts w:hint="eastAsia"/>
                <w:lang w:eastAsia="zh-CN"/>
              </w:rPr>
              <w:t>者　　住所</w:t>
            </w:r>
            <w:r w:rsidRPr="00E56B6D">
              <w:rPr>
                <w:rFonts w:hint="eastAsia"/>
              </w:rPr>
              <w:t xml:space="preserve">　　　　　</w:t>
            </w:r>
            <w:r w:rsidR="001802E5">
              <w:rPr>
                <w:rFonts w:hint="eastAsia"/>
              </w:rPr>
              <w:t xml:space="preserve">　　　</w:t>
            </w:r>
            <w:r w:rsidRPr="00E56B6D">
              <w:rPr>
                <w:rFonts w:hint="eastAsia"/>
              </w:rPr>
              <w:t xml:space="preserve">　　　　　　　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E56B6D">
              <w:rPr>
                <w:rFonts w:hint="eastAsia"/>
                <w:lang w:eastAsia="zh-CN"/>
              </w:rPr>
              <w:t>氏名</w:t>
            </w:r>
            <w:r w:rsidRPr="00E56B6D">
              <w:rPr>
                <w:rFonts w:hint="eastAsia"/>
              </w:rPr>
              <w:t xml:space="preserve">　　　　　</w:t>
            </w:r>
            <w:r w:rsidR="001802E5">
              <w:rPr>
                <w:rFonts w:hint="eastAsia"/>
              </w:rPr>
              <w:t xml:space="preserve">　　　</w:t>
            </w:r>
            <w:r w:rsidRPr="00E56B6D">
              <w:rPr>
                <w:rFonts w:hint="eastAsia"/>
              </w:rPr>
              <w:t xml:space="preserve">　　　　　㊞　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E56B6D">
              <w:rPr>
                <w:rFonts w:hint="eastAsia"/>
                <w:lang w:eastAsia="zh-CN"/>
              </w:rPr>
              <w:t>電話</w:t>
            </w:r>
            <w:r w:rsidRPr="00E56B6D">
              <w:rPr>
                <w:lang w:eastAsia="zh-CN"/>
              </w:rPr>
              <w:t>(</w:t>
            </w:r>
            <w:r w:rsidRPr="00E56B6D">
              <w:rPr>
                <w:rFonts w:hint="eastAsia"/>
                <w:lang w:eastAsia="zh-CN"/>
              </w:rPr>
              <w:t xml:space="preserve">　</w:t>
            </w:r>
            <w:r w:rsidR="001802E5">
              <w:rPr>
                <w:rFonts w:hint="eastAsia"/>
              </w:rPr>
              <w:t xml:space="preserve">　　</w:t>
            </w:r>
            <w:r w:rsidR="001802E5">
              <w:rPr>
                <w:rFonts w:hint="eastAsia"/>
                <w:lang w:eastAsia="zh-CN"/>
              </w:rPr>
              <w:t xml:space="preserve">　</w:t>
            </w:r>
            <w:r w:rsidR="001802E5">
              <w:rPr>
                <w:rFonts w:hint="eastAsia"/>
              </w:rPr>
              <w:t>－</w:t>
            </w:r>
            <w:r w:rsidRPr="00E56B6D">
              <w:rPr>
                <w:rFonts w:hint="eastAsia"/>
                <w:lang w:eastAsia="zh-CN"/>
              </w:rPr>
              <w:t xml:space="preserve">　　</w:t>
            </w:r>
            <w:r w:rsidR="001802E5">
              <w:rPr>
                <w:rFonts w:hint="eastAsia"/>
              </w:rPr>
              <w:t xml:space="preserve">　</w:t>
            </w:r>
            <w:r w:rsidRPr="00E56B6D">
              <w:rPr>
                <w:rFonts w:hint="eastAsia"/>
                <w:lang w:eastAsia="zh-CN"/>
              </w:rPr>
              <w:t xml:space="preserve">　　</w:t>
            </w:r>
            <w:r w:rsidR="001802E5">
              <w:rPr>
                <w:rFonts w:hint="eastAsia"/>
              </w:rPr>
              <w:t xml:space="preserve">　</w:t>
            </w:r>
            <w:r w:rsidRPr="00E56B6D">
              <w:rPr>
                <w:lang w:eastAsia="zh-CN"/>
              </w:rPr>
              <w:t>)</w:t>
            </w:r>
            <w:r w:rsidRPr="00E56B6D">
              <w:rPr>
                <w:rFonts w:hint="eastAsia"/>
              </w:rPr>
              <w:t xml:space="preserve">　　　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E56B6D">
              <w:rPr>
                <w:rFonts w:hint="eastAsia"/>
                <w:lang w:eastAsia="zh-CN"/>
              </w:rPr>
              <w:t xml:space="preserve">連帯保証人　　住所　</w:t>
            </w:r>
            <w:r w:rsidRPr="00E56B6D">
              <w:rPr>
                <w:rFonts w:hint="eastAsia"/>
              </w:rPr>
              <w:t xml:space="preserve">　　</w:t>
            </w:r>
            <w:r w:rsidR="001802E5">
              <w:rPr>
                <w:rFonts w:hint="eastAsia"/>
              </w:rPr>
              <w:t xml:space="preserve">　　　</w:t>
            </w:r>
            <w:r w:rsidRPr="00E56B6D">
              <w:rPr>
                <w:rFonts w:hint="eastAsia"/>
              </w:rPr>
              <w:t xml:space="preserve">　　　　　　　　　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E56B6D">
              <w:rPr>
                <w:rFonts w:hint="eastAsia"/>
                <w:lang w:eastAsia="zh-CN"/>
              </w:rPr>
              <w:t>氏名</w:t>
            </w:r>
            <w:r w:rsidRPr="00E56B6D">
              <w:rPr>
                <w:rFonts w:hint="eastAsia"/>
              </w:rPr>
              <w:t xml:space="preserve">　　　　　</w:t>
            </w:r>
            <w:r w:rsidR="001802E5">
              <w:rPr>
                <w:rFonts w:hint="eastAsia"/>
              </w:rPr>
              <w:t xml:space="preserve">　　　</w:t>
            </w:r>
            <w:r w:rsidRPr="00E56B6D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Pr="00E56B6D">
              <w:rPr>
                <w:rFonts w:hint="eastAsia"/>
              </w:rPr>
              <w:t xml:space="preserve">　　　　㊞　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E56B6D">
              <w:rPr>
                <w:rFonts w:hint="eastAsia"/>
                <w:lang w:eastAsia="zh-CN"/>
              </w:rPr>
              <w:t>電話</w:t>
            </w:r>
            <w:r w:rsidRPr="00E56B6D">
              <w:rPr>
                <w:lang w:eastAsia="zh-CN"/>
              </w:rPr>
              <w:t>(</w:t>
            </w:r>
            <w:r w:rsidRPr="00E56B6D">
              <w:rPr>
                <w:rFonts w:hint="eastAsia"/>
                <w:lang w:eastAsia="zh-CN"/>
              </w:rPr>
              <w:t xml:space="preserve">　</w:t>
            </w:r>
            <w:r w:rsidR="001802E5">
              <w:rPr>
                <w:rFonts w:hint="eastAsia"/>
              </w:rPr>
              <w:t xml:space="preserve">　　</w:t>
            </w:r>
            <w:r w:rsidR="001802E5">
              <w:rPr>
                <w:rFonts w:hint="eastAsia"/>
                <w:lang w:eastAsia="zh-CN"/>
              </w:rPr>
              <w:t xml:space="preserve">　</w:t>
            </w:r>
            <w:r w:rsidR="001802E5">
              <w:rPr>
                <w:rFonts w:hint="eastAsia"/>
              </w:rPr>
              <w:t>－</w:t>
            </w:r>
            <w:r w:rsidRPr="00E56B6D">
              <w:rPr>
                <w:rFonts w:hint="eastAsia"/>
                <w:lang w:eastAsia="zh-CN"/>
              </w:rPr>
              <w:t xml:space="preserve">　　</w:t>
            </w:r>
            <w:r w:rsidR="001802E5">
              <w:rPr>
                <w:rFonts w:hint="eastAsia"/>
              </w:rPr>
              <w:t xml:space="preserve">　</w:t>
            </w:r>
            <w:r w:rsidRPr="00E56B6D">
              <w:rPr>
                <w:rFonts w:hint="eastAsia"/>
                <w:lang w:eastAsia="zh-CN"/>
              </w:rPr>
              <w:t xml:space="preserve">　　</w:t>
            </w:r>
            <w:r w:rsidR="001802E5">
              <w:rPr>
                <w:rFonts w:hint="eastAsia"/>
              </w:rPr>
              <w:t xml:space="preserve">　</w:t>
            </w:r>
            <w:r w:rsidRPr="00E56B6D">
              <w:rPr>
                <w:lang w:eastAsia="zh-CN"/>
              </w:rPr>
              <w:t>)</w:t>
            </w:r>
            <w:r w:rsidRPr="00E56B6D">
              <w:rPr>
                <w:rFonts w:hint="eastAsia"/>
              </w:rPr>
              <w:t xml:space="preserve">　　　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E56B6D">
              <w:rPr>
                <w:rFonts w:hint="eastAsia"/>
              </w:rPr>
              <w:t>石狩市給水装置新設工事資金融資あっせん申込書</w:t>
            </w: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E56B6D">
              <w:rPr>
                <w:rFonts w:hint="eastAsia"/>
              </w:rPr>
              <w:t xml:space="preserve">　給水装置新設工事資金の融資あっせんを受けたいので、必要書類を添えて申請します。</w:t>
            </w:r>
          </w:p>
        </w:tc>
      </w:tr>
      <w:tr w:rsidR="00E77CF8" w:rsidRPr="00E56B6D" w:rsidTr="00E77CF8">
        <w:trPr>
          <w:trHeight w:val="280"/>
        </w:trPr>
        <w:tc>
          <w:tcPr>
            <w:tcW w:w="2103" w:type="dxa"/>
            <w:tcBorders>
              <w:left w:val="single" w:sz="12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>工事場所</w:t>
            </w:r>
          </w:p>
        </w:tc>
        <w:tc>
          <w:tcPr>
            <w:tcW w:w="6402" w:type="dxa"/>
            <w:tcBorders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E77CF8">
        <w:trPr>
          <w:trHeight w:val="277"/>
        </w:trPr>
        <w:tc>
          <w:tcPr>
            <w:tcW w:w="2103" w:type="dxa"/>
            <w:tcBorders>
              <w:left w:val="single" w:sz="12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>工事店名</w:t>
            </w:r>
          </w:p>
        </w:tc>
        <w:tc>
          <w:tcPr>
            <w:tcW w:w="6402" w:type="dxa"/>
            <w:tcBorders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E77CF8">
        <w:trPr>
          <w:trHeight w:val="277"/>
        </w:trPr>
        <w:tc>
          <w:tcPr>
            <w:tcW w:w="2103" w:type="dxa"/>
            <w:tcBorders>
              <w:left w:val="single" w:sz="12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>工事予定金額</w:t>
            </w:r>
          </w:p>
        </w:tc>
        <w:tc>
          <w:tcPr>
            <w:tcW w:w="6402" w:type="dxa"/>
            <w:tcBorders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E77CF8">
        <w:trPr>
          <w:trHeight w:val="277"/>
        </w:trPr>
        <w:tc>
          <w:tcPr>
            <w:tcW w:w="2103" w:type="dxa"/>
            <w:tcBorders>
              <w:left w:val="single" w:sz="12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あっせん希望額</w:t>
            </w:r>
          </w:p>
        </w:tc>
        <w:tc>
          <w:tcPr>
            <w:tcW w:w="6402" w:type="dxa"/>
            <w:tcBorders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E77CF8">
        <w:trPr>
          <w:trHeight w:val="277"/>
        </w:trPr>
        <w:tc>
          <w:tcPr>
            <w:tcW w:w="2103" w:type="dxa"/>
            <w:tcBorders>
              <w:left w:val="single" w:sz="12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家屋所有者</w:t>
            </w:r>
          </w:p>
        </w:tc>
        <w:tc>
          <w:tcPr>
            <w:tcW w:w="6402" w:type="dxa"/>
            <w:tcBorders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E77CF8">
        <w:trPr>
          <w:trHeight w:val="277"/>
        </w:trPr>
        <w:tc>
          <w:tcPr>
            <w:tcW w:w="2103" w:type="dxa"/>
            <w:tcBorders>
              <w:left w:val="single" w:sz="12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金融機関名</w:t>
            </w:r>
          </w:p>
        </w:tc>
        <w:tc>
          <w:tcPr>
            <w:tcW w:w="6402" w:type="dxa"/>
            <w:tcBorders>
              <w:right w:val="single" w:sz="12" w:space="0" w:color="auto"/>
            </w:tcBorders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E77CF8"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7CF8" w:rsidRPr="00E56B6D" w:rsidRDefault="00E77CF8" w:rsidP="00E77CF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E56B6D">
              <w:rPr>
                <w:rFonts w:hint="eastAsia"/>
              </w:rPr>
              <w:t xml:space="preserve">添付書類　</w:t>
            </w:r>
            <w:r w:rsidRPr="00E56B6D">
              <w:rPr>
                <w:rFonts w:asciiTheme="minorEastAsia" w:hAnsiTheme="minorEastAsia"/>
              </w:rPr>
              <w:t>1</w:t>
            </w:r>
            <w:r w:rsidRPr="00E56B6D">
              <w:rPr>
                <w:rFonts w:asciiTheme="minorEastAsia" w:hAnsiTheme="minorEastAsia" w:hint="eastAsia"/>
              </w:rPr>
              <w:t xml:space="preserve">　申込者及び連帯</w:t>
            </w:r>
            <w:r w:rsidR="001802E5">
              <w:rPr>
                <w:rFonts w:asciiTheme="minorEastAsia" w:hAnsiTheme="minorEastAsia" w:hint="eastAsia"/>
              </w:rPr>
              <w:t>保証人の前年度の市町村民税の納税証明書及び所得証明</w:t>
            </w:r>
            <w:r w:rsidRPr="00E56B6D">
              <w:rPr>
                <w:rFonts w:asciiTheme="minorEastAsia" w:hAnsiTheme="minorEastAsia" w:hint="eastAsia"/>
              </w:rPr>
              <w:t>書</w:t>
            </w:r>
          </w:p>
          <w:p w:rsidR="00E77CF8" w:rsidRPr="00E56B6D" w:rsidRDefault="001802E5" w:rsidP="004355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E77CF8" w:rsidRPr="00E56B6D">
              <w:rPr>
                <w:rFonts w:asciiTheme="minorEastAsia" w:hAnsiTheme="minorEastAsia" w:hint="eastAsia"/>
              </w:rPr>
              <w:t xml:space="preserve">　2　住民票（世帯全員）</w:t>
            </w:r>
          </w:p>
          <w:p w:rsidR="00E77CF8" w:rsidRPr="00E56B6D" w:rsidRDefault="001802E5" w:rsidP="004355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　　　</w:t>
            </w:r>
            <w:r w:rsidR="00E77CF8" w:rsidRPr="00E56B6D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E77CF8" w:rsidRPr="00E56B6D">
              <w:rPr>
                <w:rFonts w:asciiTheme="minorEastAsia" w:hAnsiTheme="minorEastAsia" w:hint="eastAsia"/>
              </w:rPr>
              <w:t>3</w:t>
            </w:r>
            <w:r w:rsidR="00E77CF8" w:rsidRPr="00E56B6D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E77CF8" w:rsidRPr="00E56B6D">
              <w:rPr>
                <w:rFonts w:asciiTheme="minorEastAsia" w:hAnsiTheme="minorEastAsia" w:hint="eastAsia"/>
              </w:rPr>
              <w:t>給水装置新設工事に係る見積書又は契約書の写し</w:t>
            </w:r>
          </w:p>
          <w:p w:rsidR="00E77CF8" w:rsidRPr="00E56B6D" w:rsidRDefault="001802E5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E77CF8" w:rsidRPr="00E56B6D">
              <w:rPr>
                <w:rFonts w:asciiTheme="minorEastAsia" w:hAnsiTheme="minorEastAsia" w:hint="eastAsia"/>
              </w:rPr>
              <w:t xml:space="preserve">　4</w:t>
            </w:r>
            <w:r w:rsidR="00E77CF8" w:rsidRPr="00E56B6D"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E77CF8" w:rsidRPr="00E56B6D" w:rsidRDefault="00E77CF8" w:rsidP="00E77CF8">
      <w:pPr>
        <w:wordWrap w:val="0"/>
        <w:overflowPunct w:val="0"/>
        <w:autoSpaceDE w:val="0"/>
        <w:autoSpaceDN w:val="0"/>
        <w:adjustRightInd w:val="0"/>
      </w:pPr>
      <w:r w:rsidRPr="00E56B6D">
        <w:rPr>
          <w:rFonts w:hint="eastAsia"/>
        </w:rPr>
        <w:t xml:space="preserve">　上記の申請について、次のとおり決定する。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48"/>
        <w:gridCol w:w="1110"/>
        <w:gridCol w:w="45"/>
        <w:gridCol w:w="1066"/>
        <w:gridCol w:w="1110"/>
        <w:gridCol w:w="1111"/>
        <w:gridCol w:w="850"/>
        <w:gridCol w:w="2265"/>
      </w:tblGrid>
      <w:tr w:rsidR="00E77CF8" w:rsidRPr="00E56B6D" w:rsidTr="00E77CF8">
        <w:trPr>
          <w:cantSplit/>
          <w:trHeight w:val="320"/>
        </w:trPr>
        <w:tc>
          <w:tcPr>
            <w:tcW w:w="948" w:type="dxa"/>
            <w:vMerge w:val="restart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  <w:lang w:eastAsia="zh-CN"/>
              </w:rPr>
              <w:t>決裁</w:t>
            </w:r>
          </w:p>
        </w:tc>
        <w:tc>
          <w:tcPr>
            <w:tcW w:w="1110" w:type="dxa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gridSpan w:val="2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0" w:type="dxa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E77CF8" w:rsidRPr="00E77CF8" w:rsidRDefault="00E77CF8" w:rsidP="00E77CF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eastAsia="SimSun"/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>起案</w:t>
            </w:r>
          </w:p>
        </w:tc>
        <w:tc>
          <w:tcPr>
            <w:tcW w:w="2265" w:type="dxa"/>
            <w:vMerge w:val="restart"/>
            <w:vAlign w:val="center"/>
          </w:tcPr>
          <w:p w:rsidR="00E77CF8" w:rsidRPr="00E77CF8" w:rsidRDefault="00E77CF8" w:rsidP="00E77CF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E77CF8" w:rsidRPr="00E56B6D" w:rsidTr="00E77CF8">
        <w:trPr>
          <w:cantSplit/>
          <w:trHeight w:val="360"/>
        </w:trPr>
        <w:tc>
          <w:tcPr>
            <w:tcW w:w="948" w:type="dxa"/>
            <w:vMerge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0" w:type="dxa"/>
            <w:vMerge w:val="restart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gridSpan w:val="2"/>
            <w:vMerge w:val="restart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0" w:type="dxa"/>
            <w:vMerge w:val="restart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vMerge w:val="restart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</w:p>
        </w:tc>
        <w:tc>
          <w:tcPr>
            <w:tcW w:w="2265" w:type="dxa"/>
            <w:vMerge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</w:p>
        </w:tc>
      </w:tr>
      <w:tr w:rsidR="00E77CF8" w:rsidRPr="00E56B6D" w:rsidTr="00D11DA0">
        <w:trPr>
          <w:cantSplit/>
          <w:trHeight w:val="745"/>
        </w:trPr>
        <w:tc>
          <w:tcPr>
            <w:tcW w:w="948" w:type="dxa"/>
            <w:vMerge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0" w:type="dxa"/>
            <w:vMerge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gridSpan w:val="2"/>
            <w:vMerge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0" w:type="dxa"/>
            <w:vMerge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11" w:type="dxa"/>
            <w:vMerge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>決裁</w:t>
            </w:r>
          </w:p>
        </w:tc>
        <w:tc>
          <w:tcPr>
            <w:tcW w:w="2265" w:type="dxa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>年　　月　　日</w:t>
            </w:r>
          </w:p>
        </w:tc>
      </w:tr>
      <w:tr w:rsidR="00E77CF8" w:rsidRPr="00E56B6D" w:rsidTr="00435576">
        <w:trPr>
          <w:trHeight w:val="320"/>
        </w:trPr>
        <w:tc>
          <w:tcPr>
            <w:tcW w:w="2103" w:type="dxa"/>
            <w:gridSpan w:val="3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  <w:lang w:eastAsia="zh-CN"/>
              </w:rPr>
              <w:t>決定区分</w:t>
            </w:r>
          </w:p>
        </w:tc>
        <w:tc>
          <w:tcPr>
            <w:tcW w:w="6402" w:type="dxa"/>
            <w:gridSpan w:val="5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  <w:r w:rsidRPr="00E56B6D">
              <w:rPr>
                <w:rFonts w:asciiTheme="minorEastAsia" w:hAnsiTheme="minorEastAsia"/>
              </w:rPr>
              <w:t>1</w:t>
            </w:r>
            <w:r w:rsidRPr="00E56B6D">
              <w:rPr>
                <w:rFonts w:hint="eastAsia"/>
              </w:rPr>
              <w:t xml:space="preserve">　あっせんする　　　　　</w:t>
            </w:r>
            <w:r w:rsidRPr="00E56B6D">
              <w:rPr>
                <w:rFonts w:asciiTheme="minorEastAsia" w:hAnsiTheme="minorEastAsia"/>
              </w:rPr>
              <w:t>2</w:t>
            </w:r>
            <w:r w:rsidRPr="00E56B6D">
              <w:rPr>
                <w:rFonts w:hint="eastAsia"/>
              </w:rPr>
              <w:t xml:space="preserve">　あっせんしない</w:t>
            </w:r>
          </w:p>
        </w:tc>
      </w:tr>
      <w:tr w:rsidR="00E77CF8" w:rsidRPr="00E56B6D" w:rsidTr="00435576">
        <w:trPr>
          <w:trHeight w:val="320"/>
        </w:trPr>
        <w:tc>
          <w:tcPr>
            <w:tcW w:w="2103" w:type="dxa"/>
            <w:gridSpan w:val="3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あっせん番号</w:t>
            </w:r>
          </w:p>
        </w:tc>
        <w:tc>
          <w:tcPr>
            <w:tcW w:w="6402" w:type="dxa"/>
            <w:gridSpan w:val="5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E56B6D">
              <w:rPr>
                <w:rFonts w:hint="eastAsia"/>
                <w:lang w:eastAsia="zh-CN"/>
              </w:rPr>
              <w:t xml:space="preserve">　　　第　　　　　　号</w:t>
            </w:r>
          </w:p>
        </w:tc>
      </w:tr>
      <w:tr w:rsidR="00E77CF8" w:rsidRPr="00E56B6D" w:rsidTr="00435576">
        <w:trPr>
          <w:trHeight w:val="320"/>
        </w:trPr>
        <w:tc>
          <w:tcPr>
            <w:tcW w:w="2103" w:type="dxa"/>
            <w:gridSpan w:val="3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あっせん金額</w:t>
            </w:r>
          </w:p>
        </w:tc>
        <w:tc>
          <w:tcPr>
            <w:tcW w:w="6402" w:type="dxa"/>
            <w:gridSpan w:val="5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　　　　　　　　　</w:t>
            </w:r>
            <w:r w:rsidRPr="00E56B6D">
              <w:rPr>
                <w:rFonts w:hint="eastAsia"/>
                <w:lang w:eastAsia="zh-CN"/>
              </w:rPr>
              <w:t>円</w:t>
            </w:r>
          </w:p>
        </w:tc>
      </w:tr>
      <w:tr w:rsidR="00E77CF8" w:rsidRPr="00E56B6D" w:rsidTr="00435576">
        <w:trPr>
          <w:trHeight w:val="320"/>
        </w:trPr>
        <w:tc>
          <w:tcPr>
            <w:tcW w:w="2103" w:type="dxa"/>
            <w:gridSpan w:val="3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金融機関名</w:t>
            </w:r>
          </w:p>
        </w:tc>
        <w:tc>
          <w:tcPr>
            <w:tcW w:w="6402" w:type="dxa"/>
            <w:gridSpan w:val="5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435576">
        <w:trPr>
          <w:trHeight w:val="268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E56B6D">
              <w:rPr>
                <w:rFonts w:hint="eastAsia"/>
              </w:rPr>
              <w:t>あっせんしない理由</w:t>
            </w:r>
          </w:p>
        </w:tc>
        <w:tc>
          <w:tcPr>
            <w:tcW w:w="6402" w:type="dxa"/>
            <w:gridSpan w:val="5"/>
            <w:tcBorders>
              <w:bottom w:val="single" w:sz="4" w:space="0" w:color="auto"/>
            </w:tcBorders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</w:rPr>
              <w:t xml:space="preserve">　</w:t>
            </w:r>
          </w:p>
        </w:tc>
      </w:tr>
      <w:tr w:rsidR="00E77CF8" w:rsidRPr="00E56B6D" w:rsidTr="00435576">
        <w:trPr>
          <w:trHeight w:val="320"/>
        </w:trPr>
        <w:tc>
          <w:tcPr>
            <w:tcW w:w="8505" w:type="dxa"/>
            <w:gridSpan w:val="8"/>
            <w:vAlign w:val="center"/>
          </w:tcPr>
          <w:p w:rsidR="00E77CF8" w:rsidRPr="00E56B6D" w:rsidRDefault="00E77CF8" w:rsidP="0043557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E56B6D">
              <w:rPr>
                <w:rFonts w:hint="eastAsia"/>
                <w:lang w:eastAsia="zh-CN"/>
              </w:rPr>
              <w:t>備考</w:t>
            </w:r>
          </w:p>
        </w:tc>
      </w:tr>
    </w:tbl>
    <w:p w:rsidR="00BE473B" w:rsidRDefault="00BE473B"/>
    <w:sectPr w:rsidR="00BE473B" w:rsidSect="00E77CF8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79" w:rsidRDefault="006C2D79" w:rsidP="00E77CF8">
      <w:r>
        <w:separator/>
      </w:r>
    </w:p>
  </w:endnote>
  <w:endnote w:type="continuationSeparator" w:id="0">
    <w:p w:rsidR="006C2D79" w:rsidRDefault="006C2D79" w:rsidP="00E7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79" w:rsidRDefault="006C2D79" w:rsidP="00E77CF8">
      <w:r>
        <w:separator/>
      </w:r>
    </w:p>
  </w:footnote>
  <w:footnote w:type="continuationSeparator" w:id="0">
    <w:p w:rsidR="006C2D79" w:rsidRDefault="006C2D79" w:rsidP="00E7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1"/>
    <w:rsid w:val="001802E5"/>
    <w:rsid w:val="00187921"/>
    <w:rsid w:val="006C2D79"/>
    <w:rsid w:val="00830221"/>
    <w:rsid w:val="00BE473B"/>
    <w:rsid w:val="00CC6FF1"/>
    <w:rsid w:val="00E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8CA37-E5FC-4263-A48D-0EEFEC91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CF8"/>
  </w:style>
  <w:style w:type="paragraph" w:styleId="a5">
    <w:name w:val="footer"/>
    <w:basedOn w:val="a"/>
    <w:link w:val="a6"/>
    <w:uiPriority w:val="99"/>
    <w:unhideWhenUsed/>
    <w:rsid w:val="00E77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CF8"/>
  </w:style>
  <w:style w:type="paragraph" w:styleId="a7">
    <w:name w:val="Balloon Text"/>
    <w:basedOn w:val="a"/>
    <w:link w:val="a8"/>
    <w:uiPriority w:val="99"/>
    <w:semiHidden/>
    <w:unhideWhenUsed/>
    <w:rsid w:val="00E77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B077-894B-4013-9E54-EB975788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朱音</dc:creator>
  <cp:keywords/>
  <dc:description/>
  <cp:lastModifiedBy>太田　朱音</cp:lastModifiedBy>
  <cp:revision>3</cp:revision>
  <cp:lastPrinted>2015-03-25T07:41:00Z</cp:lastPrinted>
  <dcterms:created xsi:type="dcterms:W3CDTF">2015-03-25T07:30:00Z</dcterms:created>
  <dcterms:modified xsi:type="dcterms:W3CDTF">2015-03-25T09:35:00Z</dcterms:modified>
</cp:coreProperties>
</file>