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E673" w14:textId="09F86B44" w:rsidR="00A60586" w:rsidRPr="00F76ADF" w:rsidRDefault="00A60586" w:rsidP="00F76ADF">
      <w:pPr>
        <w:snapToGrid w:val="0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</w:rPr>
      </w:pPr>
      <w:r w:rsidRPr="00F76ADF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8"/>
        </w:rPr>
        <w:t>石狩浜海浜植物保護センター体験・学習プログラム</w:t>
      </w:r>
    </w:p>
    <w:p w14:paraId="53C4BB79" w14:textId="7B08EC94" w:rsidR="00CE7546" w:rsidRPr="00A60586" w:rsidRDefault="00A60586" w:rsidP="00F76ADF">
      <w:pPr>
        <w:snapToGrid w:val="0"/>
        <w:spacing w:beforeLines="40" w:before="144" w:afterLines="40" w:after="144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36"/>
          <w:szCs w:val="44"/>
        </w:rPr>
      </w:pP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36"/>
          <w:szCs w:val="44"/>
        </w:rPr>
        <w:t>石狩浜ってどんなところ？</w:t>
      </w:r>
    </w:p>
    <w:p w14:paraId="78BFC1C7" w14:textId="1C91EA3D" w:rsidR="00B91EA0" w:rsidRPr="001E31EF" w:rsidRDefault="00CE7546" w:rsidP="006878D7">
      <w:pPr>
        <w:snapToGrid w:val="0"/>
        <w:spacing w:beforeLines="10" w:before="36" w:afterLines="10" w:after="36"/>
        <w:jc w:val="center"/>
        <w:rPr>
          <w:rFonts w:asciiTheme="majorEastAsia" w:eastAsiaTheme="majorEastAsia" w:hAnsiTheme="majorEastAsia"/>
          <w:color w:val="000000" w:themeColor="text1"/>
        </w:rPr>
      </w:pPr>
      <w:r w:rsidRPr="001E31EF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mc:AlternateContent>
          <mc:Choice Requires="wps">
            <w:drawing>
              <wp:inline distT="0" distB="0" distL="0" distR="0" wp14:anchorId="555A9B05" wp14:editId="75E883BE">
                <wp:extent cx="1698171" cy="320933"/>
                <wp:effectExtent l="0" t="0" r="16510" b="22225"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1" cy="32093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B4E11" w14:textId="383FEC15" w:rsidR="00CE7546" w:rsidRPr="00A60586" w:rsidRDefault="00A60586" w:rsidP="006D1CB7">
                            <w:pPr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000000" w:themeColor="text1"/>
                                <w:spacing w:val="16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000000" w:themeColor="text1"/>
                                <w:spacing w:val="16"/>
                                <w:sz w:val="28"/>
                                <w:szCs w:val="36"/>
                              </w:rPr>
                              <w:t>実施要領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5A9B05" id="角丸四角形 50" o:spid="_x0000_s1026" style="width:133.7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" filled="f" strokecolor="black [3213]" strokeweight="1.5pt">
                <v:stroke joinstyle="miter"/>
                <v:textbox inset="0,0,0,0">
                  <w:txbxContent>
                    <w:p w14:paraId="170B4E11" w14:textId="383FEC15" w:rsidR="00CE7546" w:rsidRPr="00A60586" w:rsidRDefault="00A60586" w:rsidP="006D1CB7">
                      <w:pPr>
                        <w:snapToGrid w:val="0"/>
                        <w:jc w:val="center"/>
                        <w:rPr>
                          <w:rFonts w:ascii="MS UI Gothic" w:eastAsia="MS UI Gothic" w:hAnsi="MS UI Gothic"/>
                          <w:b/>
                          <w:bCs/>
                          <w:color w:val="000000" w:themeColor="text1"/>
                          <w:spacing w:val="16"/>
                          <w:sz w:val="28"/>
                          <w:szCs w:val="36"/>
                        </w:rPr>
                      </w:pPr>
                      <w:r>
                        <w:rPr>
                          <w:rFonts w:ascii="MS UI Gothic" w:eastAsia="MS UI Gothic" w:hAnsi="MS UI Gothic"/>
                          <w:b/>
                          <w:bCs/>
                          <w:color w:val="000000" w:themeColor="text1"/>
                          <w:spacing w:val="16"/>
                          <w:sz w:val="28"/>
                          <w:szCs w:val="36"/>
                        </w:rPr>
                        <w:t>実施要領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D3D930" w14:textId="77777777" w:rsidR="006D1CB7" w:rsidRPr="00187BED" w:rsidRDefault="006D1CB7" w:rsidP="006878D7">
      <w:pPr>
        <w:snapToGrid w:val="0"/>
        <w:spacing w:beforeLines="10" w:before="36" w:afterLines="10" w:after="36"/>
        <w:jc w:val="center"/>
        <w:rPr>
          <w:color w:val="000000" w:themeColor="text1"/>
        </w:rPr>
      </w:pPr>
    </w:p>
    <w:p w14:paraId="204AC392" w14:textId="0C10E5ED" w:rsidR="00B91EA0" w:rsidRPr="00925B48" w:rsidRDefault="00B91EA0" w:rsidP="006D1CB7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実施</w:t>
      </w:r>
      <w:r w:rsidR="006878D7" w:rsidRPr="00925B48">
        <w:rPr>
          <w:rFonts w:asciiTheme="majorEastAsia" w:eastAsiaTheme="majorEastAsia" w:hAnsiTheme="majorEastAsia" w:hint="eastAsia"/>
          <w:color w:val="000000" w:themeColor="text1"/>
        </w:rPr>
        <w:t>内容</w:t>
      </w:r>
    </w:p>
    <w:p w14:paraId="38490D0C" w14:textId="135B5731" w:rsidR="00A632CF" w:rsidRDefault="00A632CF" w:rsidP="00A632CF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A632CF">
        <w:rPr>
          <w:rFonts w:asciiTheme="majorEastAsia" w:eastAsiaTheme="majorEastAsia" w:hAnsiTheme="majorEastAsia" w:hint="eastAsia"/>
          <w:color w:val="000000" w:themeColor="text1"/>
        </w:rPr>
        <w:t>小学校3・4年生以上</w:t>
      </w:r>
      <w:r>
        <w:rPr>
          <w:rFonts w:asciiTheme="majorEastAsia" w:eastAsiaTheme="majorEastAsia" w:hAnsiTheme="majorEastAsia" w:hint="eastAsia"/>
          <w:color w:val="000000" w:themeColor="text1"/>
        </w:rPr>
        <w:t>が対象です。</w:t>
      </w:r>
    </w:p>
    <w:p w14:paraId="322C9C63" w14:textId="1ED34075" w:rsidR="008B6281" w:rsidRPr="00A632CF" w:rsidRDefault="008B6281" w:rsidP="00A632CF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実施時間のめやすは</w:t>
      </w:r>
      <w:r>
        <w:rPr>
          <w:rFonts w:asciiTheme="majorEastAsia" w:eastAsiaTheme="majorEastAsia" w:hAnsiTheme="majorEastAsia"/>
          <w:color w:val="000000" w:themeColor="text1"/>
        </w:rPr>
        <w:t>1</w:t>
      </w:r>
      <w:r>
        <w:rPr>
          <w:rFonts w:asciiTheme="majorEastAsia" w:eastAsiaTheme="majorEastAsia" w:hAnsiTheme="majorEastAsia" w:hint="eastAsia"/>
          <w:color w:val="000000" w:themeColor="text1"/>
        </w:rPr>
        <w:t>時間です。</w:t>
      </w:r>
    </w:p>
    <w:p w14:paraId="6F3D7CAC" w14:textId="48FF6823" w:rsidR="00B91EA0" w:rsidRPr="00925B48" w:rsidRDefault="00B91EA0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石狩浜の自然</w:t>
      </w:r>
      <w:r w:rsidR="006878D7" w:rsidRPr="00925B48">
        <w:rPr>
          <w:rFonts w:asciiTheme="majorEastAsia" w:eastAsiaTheme="majorEastAsia" w:hAnsiTheme="majorEastAsia" w:hint="eastAsia"/>
          <w:color w:val="000000" w:themeColor="text1"/>
        </w:rPr>
        <w:t>の概要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を</w:t>
      </w:r>
      <w:r w:rsidR="008B6281">
        <w:rPr>
          <w:rFonts w:asciiTheme="majorEastAsia" w:eastAsiaTheme="majorEastAsia" w:hAnsiTheme="majorEastAsia" w:hint="eastAsia"/>
          <w:color w:val="000000" w:themeColor="text1"/>
        </w:rPr>
        <w:t>簡単にまとめて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紹介します。</w:t>
      </w:r>
    </w:p>
    <w:p w14:paraId="09BF2ABF" w14:textId="77777777" w:rsidR="00A632CF" w:rsidRDefault="006878D7" w:rsidP="00A632CF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郷土を代表する植物であるハマナスを通して石狩浜を</w:t>
      </w:r>
      <w:r w:rsidRPr="00925B48">
        <w:rPr>
          <w:rFonts w:asciiTheme="majorEastAsia" w:eastAsiaTheme="majorEastAsia" w:hAnsiTheme="majorEastAsia"/>
          <w:color w:val="000000" w:themeColor="text1"/>
        </w:rPr>
        <w:t>PR</w:t>
      </w:r>
      <w:r w:rsidRPr="00925B48">
        <w:rPr>
          <w:rFonts w:asciiTheme="majorEastAsia" w:eastAsiaTheme="majorEastAsia" w:hAnsiTheme="majorEastAsia" w:hint="eastAsia"/>
          <w:color w:val="000000" w:themeColor="text1"/>
        </w:rPr>
        <w:t>するハマナス再生プロジェクトを紹介します。</w:t>
      </w:r>
    </w:p>
    <w:p w14:paraId="56B3EC2C" w14:textId="77777777" w:rsidR="006878D7" w:rsidRPr="00925B48" w:rsidRDefault="006878D7" w:rsidP="00187BED">
      <w:pPr>
        <w:snapToGrid w:val="0"/>
        <w:spacing w:afterLines="50" w:after="180"/>
        <w:rPr>
          <w:rFonts w:asciiTheme="majorEastAsia" w:eastAsiaTheme="majorEastAsia" w:hAnsiTheme="majorEastAsia"/>
          <w:color w:val="000000" w:themeColor="text1"/>
        </w:rPr>
      </w:pPr>
    </w:p>
    <w:p w14:paraId="74B69D6F" w14:textId="6223A229" w:rsidR="00B91EA0" w:rsidRPr="00925B48" w:rsidRDefault="00B91EA0" w:rsidP="006D1CB7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学習の目標</w:t>
      </w:r>
    </w:p>
    <w:p w14:paraId="47C9E1BE" w14:textId="7564D665" w:rsidR="00B91EA0" w:rsidRPr="00925B48" w:rsidRDefault="00B91EA0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石狩浜の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位置的</w:t>
      </w:r>
      <w:r w:rsidRPr="00925B48">
        <w:rPr>
          <w:rFonts w:asciiTheme="majorEastAsia" w:eastAsiaTheme="majorEastAsia" w:hAnsiTheme="majorEastAsia" w:hint="eastAsia"/>
          <w:color w:val="000000" w:themeColor="text1"/>
        </w:rPr>
        <w:t>条件（河口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がある</w:t>
      </w:r>
      <w:r w:rsidRPr="00925B48">
        <w:rPr>
          <w:rFonts w:asciiTheme="majorEastAsia" w:eastAsiaTheme="majorEastAsia" w:hAnsiTheme="majorEastAsia" w:hint="eastAsia"/>
          <w:color w:val="000000" w:themeColor="text1"/>
        </w:rPr>
        <w:t>・海に面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する</w:t>
      </w:r>
      <w:r w:rsidRPr="00925B48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400060" w:rsidRPr="00925B48">
        <w:rPr>
          <w:rFonts w:asciiTheme="majorEastAsia" w:eastAsiaTheme="majorEastAsia" w:hAnsiTheme="majorEastAsia" w:hint="eastAsia"/>
          <w:color w:val="000000" w:themeColor="text1"/>
        </w:rPr>
        <w:t>により生み出される自然の特徴（砂浜・砂丘）を知る。</w:t>
      </w:r>
    </w:p>
    <w:p w14:paraId="45BCEF11" w14:textId="7875ABCB" w:rsidR="00B91EA0" w:rsidRPr="00925B48" w:rsidRDefault="00400060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砂浜</w:t>
      </w:r>
      <w:r w:rsidR="00F96719">
        <w:rPr>
          <w:rFonts w:asciiTheme="majorEastAsia" w:eastAsiaTheme="majorEastAsia" w:hAnsiTheme="majorEastAsia" w:hint="eastAsia"/>
          <w:color w:val="000000" w:themeColor="text1"/>
        </w:rPr>
        <w:t>・砂丘に特有の生き物を知る。</w:t>
      </w:r>
    </w:p>
    <w:p w14:paraId="065D6E42" w14:textId="62A9CD20" w:rsidR="006878D7" w:rsidRPr="00925B48" w:rsidRDefault="00187BED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地域資源としてのハマナスを知る。</w:t>
      </w:r>
    </w:p>
    <w:p w14:paraId="493D03CD" w14:textId="77777777" w:rsidR="006878D7" w:rsidRPr="00925B48" w:rsidRDefault="006878D7" w:rsidP="00187BED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72E9B32D" w14:textId="2A224361" w:rsidR="00B91EA0" w:rsidRPr="00925B48" w:rsidRDefault="00B91EA0" w:rsidP="006D1CB7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 w:rsidRPr="00925B48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配布物（事前配布）</w:t>
      </w:r>
    </w:p>
    <w:p w14:paraId="0BF28994" w14:textId="28EA1387" w:rsidR="00FE0650" w:rsidRPr="00FE0650" w:rsidRDefault="00B91EA0" w:rsidP="0084182E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 w:rsidRPr="00925B48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事前学習資料「石狩浜ってどんなところ？」（環境学習用配布物</w:t>
      </w:r>
    </w:p>
    <w:p w14:paraId="78CFAA08" w14:textId="77777777" w:rsidR="00FE0650" w:rsidRPr="00925B48" w:rsidRDefault="00FE0650" w:rsidP="0084182E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64EC1466" w14:textId="60359E28" w:rsidR="0084182E" w:rsidRPr="00925B48" w:rsidRDefault="00F92792" w:rsidP="0084182E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暑さ対策のお願い</w:t>
      </w:r>
    </w:p>
    <w:p w14:paraId="670BFDC1" w14:textId="055020FE" w:rsidR="00CE7546" w:rsidRDefault="00F92792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飲み物が足りなく</w:t>
      </w:r>
      <w:r w:rsidR="003E27F1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なる</w:t>
      </w:r>
      <w:r w:rsidR="00BF3A82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児童</w:t>
      </w:r>
      <w:r w:rsidR="003E27F1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が毎年います。余裕をもってご持参ください。</w:t>
      </w:r>
    </w:p>
    <w:p w14:paraId="4EC2CAC5" w14:textId="1291E3CD" w:rsidR="00FE0650" w:rsidRPr="00FE0650" w:rsidRDefault="00F92792" w:rsidP="00FE0650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noProof/>
          <w:color w:val="000000" w:themeColor="text1"/>
          <w:u w:val="single"/>
          <w:lang w:val="ja-JP"/>
        </w:rPr>
      </w:pPr>
      <w:r w:rsidRPr="00DD0D61">
        <w:rPr>
          <w:rFonts w:asciiTheme="majorEastAsia" w:eastAsiaTheme="majorEastAsia" w:hAnsiTheme="majorEastAsia" w:hint="eastAsia"/>
          <w:noProof/>
          <w:color w:val="000000" w:themeColor="text1"/>
          <w:u w:val="single"/>
          <w:lang w:val="ja-JP"/>
        </w:rPr>
        <w:t>帽子、肌の出ない服装で来てください。海岸は日差しがとても強いです。またハマナスはトゲがあります。</w:t>
      </w:r>
    </w:p>
    <w:p w14:paraId="232E5C1B" w14:textId="6348365F" w:rsidR="00FE0650" w:rsidRDefault="00FE0650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持ち物チェックリスト</w:t>
      </w:r>
    </w:p>
    <w:p w14:paraId="78C4C3C2" w14:textId="7F1868AB" w:rsidR="00FE0650" w:rsidRPr="00FE0650" w:rsidRDefault="00FE0650" w:rsidP="00FE0650">
      <w:pPr>
        <w:pStyle w:val="a"/>
        <w:numPr>
          <w:ilvl w:val="0"/>
          <w:numId w:val="0"/>
        </w:numPr>
        <w:snapToGrid w:val="0"/>
        <w:spacing w:afterLines="50" w:after="180"/>
        <w:ind w:left="42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 w:rsidRPr="00FE0650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□飲み物　□</w:t>
      </w: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探検バック　□えんぴつ　□軍手</w:t>
      </w:r>
    </w:p>
    <w:p w14:paraId="49E61D19" w14:textId="77777777" w:rsidR="00FE0650" w:rsidRPr="00925B48" w:rsidRDefault="00FE0650" w:rsidP="00187BED">
      <w:pPr>
        <w:snapToGrid w:val="0"/>
        <w:spacing w:afterLines="50" w:after="180"/>
        <w:rPr>
          <w:color w:val="000000" w:themeColor="text1"/>
        </w:rPr>
      </w:pPr>
    </w:p>
    <w:p w14:paraId="2AFA7351" w14:textId="37BB5E6D" w:rsidR="006878D7" w:rsidRPr="00925B48" w:rsidRDefault="00FA4608" w:rsidP="006D1CB7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センターの</w:t>
      </w:r>
      <w:r w:rsidR="006878D7" w:rsidRPr="00925B48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感染症対策</w:t>
      </w:r>
    </w:p>
    <w:p w14:paraId="62C5E9BC" w14:textId="2368A9B2" w:rsidR="00811B60" w:rsidRPr="00925B48" w:rsidRDefault="006878D7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事前に資料を配布し、館内での説明を最小限にします。</w:t>
      </w:r>
    </w:p>
    <w:p w14:paraId="567940E9" w14:textId="5D26FAB5" w:rsidR="006878D7" w:rsidRPr="00925B48" w:rsidRDefault="00925B48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館内での説明は開館前に実施し、一般来館者と接触しないよう</w:t>
      </w:r>
      <w:r w:rsidR="00187BED">
        <w:rPr>
          <w:rFonts w:asciiTheme="majorEastAsia" w:eastAsiaTheme="majorEastAsia" w:hAnsiTheme="majorEastAsia" w:hint="eastAsia"/>
          <w:color w:val="000000" w:themeColor="text1"/>
        </w:rPr>
        <w:t>にします。</w:t>
      </w:r>
    </w:p>
    <w:p w14:paraId="5E836609" w14:textId="2163ADA9" w:rsidR="00925B48" w:rsidRPr="00925B48" w:rsidRDefault="00925B48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トイレ等施設の清掃・消毒をこまめに行います。</w:t>
      </w:r>
    </w:p>
    <w:p w14:paraId="226A9A09" w14:textId="63561C4C" w:rsidR="00925B48" w:rsidRPr="00FA4608" w:rsidRDefault="00925B48" w:rsidP="00FA4608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 w:rsidRPr="00925B48">
        <w:rPr>
          <w:rFonts w:asciiTheme="majorEastAsia" w:eastAsiaTheme="majorEastAsia" w:hAnsiTheme="majorEastAsia" w:hint="eastAsia"/>
          <w:color w:val="000000" w:themeColor="text1"/>
        </w:rPr>
        <w:t>スタッフはマスク着用にて対応し</w:t>
      </w:r>
      <w:r w:rsidR="00FA4608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FA4608">
        <w:rPr>
          <w:rFonts w:asciiTheme="majorEastAsia" w:eastAsiaTheme="majorEastAsia" w:hAnsiTheme="majorEastAsia" w:hint="eastAsia"/>
          <w:color w:val="000000" w:themeColor="text1"/>
        </w:rPr>
        <w:t>説明する際は距離をとって行います。</w:t>
      </w:r>
    </w:p>
    <w:p w14:paraId="27F6A0CC" w14:textId="32A57D21" w:rsidR="00925B48" w:rsidRDefault="00925B48" w:rsidP="00187BED">
      <w:pPr>
        <w:snapToGrid w:val="0"/>
        <w:spacing w:afterLines="50" w:after="180"/>
        <w:rPr>
          <w:rFonts w:asciiTheme="majorEastAsia" w:eastAsiaTheme="majorEastAsia" w:hAnsiTheme="majorEastAsia"/>
          <w:color w:val="000000" w:themeColor="text1"/>
        </w:rPr>
      </w:pPr>
    </w:p>
    <w:p w14:paraId="4670F80B" w14:textId="23B02655" w:rsidR="00187BED" w:rsidRPr="00925B48" w:rsidRDefault="00187BED" w:rsidP="006D1CB7">
      <w:pPr>
        <w:pBdr>
          <w:bottom w:val="single" w:sz="4" w:space="1" w:color="auto"/>
        </w:pBdr>
        <w:snapToGrid w:val="0"/>
        <w:spacing w:afterLines="50" w:after="180"/>
        <w:ind w:firstLineChars="50" w:firstLine="10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 w:rsidRPr="00925B48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感染症対策</w:t>
      </w: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への</w:t>
      </w:r>
      <w:r w:rsidR="00FA4608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ご</w:t>
      </w: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協力をお願いします</w:t>
      </w:r>
    </w:p>
    <w:p w14:paraId="11BE23D2" w14:textId="19CF5FCB" w:rsidR="00187BED" w:rsidRDefault="00187BED" w:rsidP="00187BED">
      <w:pPr>
        <w:pStyle w:val="a"/>
        <w:numPr>
          <w:ilvl w:val="0"/>
          <w:numId w:val="15"/>
        </w:numPr>
        <w:snapToGrid w:val="0"/>
        <w:spacing w:afterLines="50" w:after="180"/>
        <w:ind w:hanging="278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学習</w:t>
      </w:r>
      <w:r w:rsidR="00FA4608">
        <w:rPr>
          <w:rFonts w:asciiTheme="majorEastAsia" w:eastAsiaTheme="majorEastAsia" w:hAnsiTheme="majorEastAsia" w:hint="eastAsia"/>
          <w:color w:val="000000" w:themeColor="text1"/>
        </w:rPr>
        <w:t>内容</w:t>
      </w:r>
      <w:r>
        <w:rPr>
          <w:rFonts w:asciiTheme="majorEastAsia" w:eastAsiaTheme="majorEastAsia" w:hAnsiTheme="majorEastAsia" w:hint="eastAsia"/>
          <w:color w:val="000000" w:themeColor="text1"/>
        </w:rPr>
        <w:t>に関係のない展示物等に触れることは</w:t>
      </w:r>
      <w:r w:rsidR="00FA4608">
        <w:rPr>
          <w:rFonts w:asciiTheme="majorEastAsia" w:eastAsiaTheme="majorEastAsia" w:hAnsiTheme="majorEastAsia" w:hint="eastAsia"/>
          <w:color w:val="000000" w:themeColor="text1"/>
        </w:rPr>
        <w:t>極力さけるようお願いします。</w:t>
      </w:r>
    </w:p>
    <w:p w14:paraId="5E1E4B88" w14:textId="32C4D246" w:rsidR="00FA4608" w:rsidRDefault="00FA4608">
      <w:pPr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4D1635E0" w14:textId="62E409FD" w:rsidR="00285D2B" w:rsidRDefault="00285D2B">
      <w:pPr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3C14413C" w14:textId="77777777" w:rsidR="00285D2B" w:rsidRPr="00925B48" w:rsidRDefault="00285D2B" w:rsidP="00285D2B">
      <w:pPr>
        <w:pBdr>
          <w:bottom w:val="single" w:sz="4" w:space="1" w:color="auto"/>
        </w:pBdr>
        <w:snapToGrid w:val="0"/>
        <w:spacing w:afterLines="50" w:after="180"/>
        <w:ind w:firstLineChars="100" w:firstLine="21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実施の流れ</w:t>
      </w:r>
    </w:p>
    <w:p w14:paraId="20414C76" w14:textId="1B1961C4" w:rsidR="00285D2B" w:rsidRDefault="00D10735" w:rsidP="00753B68">
      <w:pPr>
        <w:pStyle w:val="a"/>
        <w:numPr>
          <w:ilvl w:val="3"/>
          <w:numId w:val="26"/>
        </w:numPr>
        <w:snapToGrid w:val="0"/>
        <w:spacing w:after="120"/>
        <w:ind w:left="709" w:hanging="42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 w:rsidRPr="00D10735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トイレの時間を考え、余裕のある時間設定をしています。</w:t>
      </w:r>
    </w:p>
    <w:p w14:paraId="37C84C9C" w14:textId="369ACD9B" w:rsidR="00D10735" w:rsidRPr="00D10735" w:rsidRDefault="00D10735" w:rsidP="00753B68">
      <w:pPr>
        <w:pStyle w:val="a"/>
        <w:numPr>
          <w:ilvl w:val="3"/>
          <w:numId w:val="26"/>
        </w:numPr>
        <w:snapToGrid w:val="0"/>
        <w:spacing w:after="120"/>
        <w:ind w:left="709" w:hanging="425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/>
          <w:noProof/>
          <w:color w:val="000000" w:themeColor="text1"/>
          <w:lang w:val="ja-JP"/>
        </w:rPr>
        <w:t>センターは10時に開館します。一般</w:t>
      </w:r>
      <w:r w:rsidR="00F65553">
        <w:rPr>
          <w:rFonts w:asciiTheme="majorEastAsia" w:eastAsiaTheme="majorEastAsia" w:hAnsiTheme="majorEastAsia"/>
          <w:noProof/>
          <w:color w:val="000000" w:themeColor="text1"/>
          <w:lang w:val="ja-JP"/>
        </w:rPr>
        <w:t>来館者</w:t>
      </w:r>
      <w:r w:rsidR="00F65553"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>も利用し</w:t>
      </w:r>
      <w:r>
        <w:rPr>
          <w:rFonts w:asciiTheme="majorEastAsia" w:eastAsiaTheme="majorEastAsia" w:hAnsiTheme="majorEastAsia"/>
          <w:noProof/>
          <w:color w:val="000000" w:themeColor="text1"/>
          <w:lang w:val="ja-JP"/>
        </w:rPr>
        <w:t>ますので、施設への出入りは正面玄関は使用せず、観察園側から出入りし、再生園側駐車場を</w:t>
      </w:r>
      <w:r w:rsidR="00753B68">
        <w:rPr>
          <w:rFonts w:asciiTheme="majorEastAsia" w:eastAsiaTheme="majorEastAsia" w:hAnsiTheme="majorEastAsia"/>
          <w:noProof/>
          <w:color w:val="000000" w:themeColor="text1"/>
          <w:lang w:val="ja-JP"/>
        </w:rPr>
        <w:t>通ってバスまで移動してください。ご不便おかけしますが、ご協力</w:t>
      </w:r>
      <w:r w:rsidR="00F65553">
        <w:rPr>
          <w:rFonts w:asciiTheme="majorEastAsia" w:eastAsiaTheme="majorEastAsia" w:hAnsiTheme="majorEastAsia"/>
          <w:noProof/>
          <w:color w:val="000000" w:themeColor="text1"/>
          <w:lang w:val="ja-JP"/>
        </w:rPr>
        <w:t>お願いします。</w:t>
      </w:r>
    </w:p>
    <w:p w14:paraId="100A6013" w14:textId="1C308985" w:rsidR="00D10735" w:rsidRDefault="000509A1">
      <w:pPr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lang w:val="ja-JP"/>
        </w:rPr>
        <w:t xml:space="preserve">　【　　　　小学校/　　　年生】</w:t>
      </w:r>
    </w:p>
    <w:tbl>
      <w:tblPr>
        <w:tblStyle w:val="af1"/>
        <w:tblW w:w="9404" w:type="dxa"/>
        <w:jc w:val="center"/>
        <w:tblLook w:val="04A0" w:firstRow="1" w:lastRow="0" w:firstColumn="1" w:lastColumn="0" w:noHBand="0" w:noVBand="1"/>
      </w:tblPr>
      <w:tblGrid>
        <w:gridCol w:w="2118"/>
        <w:gridCol w:w="1556"/>
        <w:gridCol w:w="3389"/>
        <w:gridCol w:w="2341"/>
      </w:tblGrid>
      <w:tr w:rsidR="00BE0A3B" w:rsidRPr="004976E1" w14:paraId="4BB6DD45" w14:textId="1934AEE8" w:rsidTr="00D10735">
        <w:trPr>
          <w:trHeight w:val="539"/>
          <w:jc w:val="center"/>
        </w:trPr>
        <w:tc>
          <w:tcPr>
            <w:tcW w:w="2118" w:type="dxa"/>
            <w:tcBorders>
              <w:bottom w:val="double" w:sz="4" w:space="0" w:color="auto"/>
            </w:tcBorders>
            <w:vAlign w:val="center"/>
          </w:tcPr>
          <w:p w14:paraId="15F2A59C" w14:textId="6177E611" w:rsidR="00BE0A3B" w:rsidRPr="00D22BE5" w:rsidRDefault="005510B9" w:rsidP="00680507">
            <w:pPr>
              <w:pStyle w:val="a"/>
              <w:numPr>
                <w:ilvl w:val="0"/>
                <w:numId w:val="0"/>
              </w:numPr>
              <w:snapToGrid w:val="0"/>
              <w:spacing w:after="0"/>
              <w:ind w:left="141" w:rightChars="-9" w:right="-19" w:hanging="141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2"/>
              </w:rPr>
            </w:pPr>
            <w:bookmarkStart w:id="0" w:name="_Hlk105503605"/>
            <w:r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実施場所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vAlign w:val="center"/>
          </w:tcPr>
          <w:p w14:paraId="7859DBCE" w14:textId="03C9010F" w:rsidR="00BE0A3B" w:rsidRPr="00D22BE5" w:rsidRDefault="004976E1" w:rsidP="00680507">
            <w:pPr>
              <w:pStyle w:val="a"/>
              <w:numPr>
                <w:ilvl w:val="0"/>
                <w:numId w:val="0"/>
              </w:numPr>
              <w:snapToGrid w:val="0"/>
              <w:spacing w:after="0"/>
              <w:ind w:left="141" w:rightChars="-9" w:right="-19" w:hanging="141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2"/>
              </w:rPr>
            </w:pPr>
            <w:r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時間</w:t>
            </w:r>
            <w:r w:rsidR="00680507"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のめやす</w:t>
            </w:r>
          </w:p>
        </w:tc>
        <w:tc>
          <w:tcPr>
            <w:tcW w:w="3389" w:type="dxa"/>
            <w:tcBorders>
              <w:bottom w:val="double" w:sz="4" w:space="0" w:color="auto"/>
            </w:tcBorders>
            <w:vAlign w:val="center"/>
          </w:tcPr>
          <w:p w14:paraId="18C8000E" w14:textId="7DC713F1" w:rsidR="00BE0A3B" w:rsidRPr="00D22BE5" w:rsidRDefault="00BE0A3B" w:rsidP="00680507">
            <w:pPr>
              <w:pStyle w:val="a"/>
              <w:numPr>
                <w:ilvl w:val="0"/>
                <w:numId w:val="0"/>
              </w:numPr>
              <w:snapToGrid w:val="0"/>
              <w:spacing w:after="0"/>
              <w:ind w:left="141" w:rightChars="-9" w:right="-19" w:hanging="141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2"/>
              </w:rPr>
            </w:pPr>
            <w:r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センターでの実施事項</w:t>
            </w: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14:paraId="1526B853" w14:textId="419AC434" w:rsidR="00BE0A3B" w:rsidRPr="00D22BE5" w:rsidRDefault="00BE0A3B" w:rsidP="00680507">
            <w:pPr>
              <w:pStyle w:val="a"/>
              <w:numPr>
                <w:ilvl w:val="0"/>
                <w:numId w:val="0"/>
              </w:numPr>
              <w:snapToGrid w:val="0"/>
              <w:spacing w:after="0"/>
              <w:ind w:left="141" w:rightChars="-9" w:right="-19" w:hanging="141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2"/>
              </w:rPr>
            </w:pPr>
            <w:r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学校</w:t>
            </w:r>
            <w:r w:rsidR="00680507"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等</w:t>
            </w:r>
            <w:r w:rsidRPr="00D22BE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0"/>
                <w:szCs w:val="22"/>
              </w:rPr>
              <w:t>での実施事項</w:t>
            </w:r>
          </w:p>
        </w:tc>
      </w:tr>
      <w:tr w:rsidR="00BE0A3B" w14:paraId="3909B347" w14:textId="77777777" w:rsidTr="00D10735">
        <w:trPr>
          <w:trHeight w:val="918"/>
          <w:jc w:val="center"/>
        </w:trPr>
        <w:tc>
          <w:tcPr>
            <w:tcW w:w="2118" w:type="dxa"/>
            <w:tcBorders>
              <w:top w:val="double" w:sz="4" w:space="0" w:color="auto"/>
            </w:tcBorders>
          </w:tcPr>
          <w:p w14:paraId="4597574A" w14:textId="355E2EAD" w:rsidR="00BE0A3B" w:rsidRPr="005C1AA7" w:rsidRDefault="00F17422" w:rsidP="00BE0A3B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＜</w:t>
            </w:r>
            <w:r w:rsidR="00BE0A3B" w:rsidRPr="005C1AA7">
              <w:rPr>
                <w:rFonts w:asciiTheme="majorEastAsia" w:eastAsiaTheme="majorEastAsia" w:hAnsiTheme="majorEastAsia" w:hint="eastAsia"/>
                <w:color w:val="000000" w:themeColor="text1"/>
              </w:rPr>
              <w:t>事前学習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＞</w:t>
            </w:r>
          </w:p>
        </w:tc>
        <w:tc>
          <w:tcPr>
            <w:tcW w:w="1556" w:type="dxa"/>
            <w:tcBorders>
              <w:top w:val="double" w:sz="4" w:space="0" w:color="auto"/>
            </w:tcBorders>
          </w:tcPr>
          <w:p w14:paraId="34BF2520" w14:textId="097EAB07" w:rsidR="00BE0A3B" w:rsidRDefault="005510B9" w:rsidP="004976E1">
            <w:pPr>
              <w:pStyle w:val="a0"/>
              <w:numPr>
                <w:ilvl w:val="0"/>
                <w:numId w:val="0"/>
              </w:numPr>
              <w:snapToGrid w:val="0"/>
              <w:ind w:leftChars="38" w:left="80"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1</w:t>
            </w:r>
            <w:r w:rsidR="00BE0A3B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週間前まで</w:t>
            </w:r>
          </w:p>
        </w:tc>
        <w:tc>
          <w:tcPr>
            <w:tcW w:w="3389" w:type="dxa"/>
            <w:tcBorders>
              <w:top w:val="double" w:sz="4" w:space="0" w:color="auto"/>
            </w:tcBorders>
          </w:tcPr>
          <w:p w14:paraId="59FC7A7D" w14:textId="2CCC9B7C" w:rsidR="00BE0A3B" w:rsidRPr="00285D2B" w:rsidRDefault="00BE0A3B" w:rsidP="00BE0A3B">
            <w:pPr>
              <w:pStyle w:val="a0"/>
              <w:numPr>
                <w:ilvl w:val="0"/>
                <w:numId w:val="0"/>
              </w:numPr>
              <w:snapToGrid w:val="0"/>
              <w:ind w:leftChars="38" w:left="80"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事前学習資料の送付</w:t>
            </w:r>
          </w:p>
        </w:tc>
        <w:tc>
          <w:tcPr>
            <w:tcW w:w="2341" w:type="dxa"/>
            <w:tcBorders>
              <w:top w:val="double" w:sz="4" w:space="0" w:color="auto"/>
            </w:tcBorders>
          </w:tcPr>
          <w:p w14:paraId="45F3E7A0" w14:textId="5C0DD7E0" w:rsidR="00BE0A3B" w:rsidRPr="00925B48" w:rsidRDefault="005510B9" w:rsidP="00BE0A3B">
            <w:pPr>
              <w:pStyle w:val="a0"/>
              <w:numPr>
                <w:ilvl w:val="0"/>
                <w:numId w:val="0"/>
              </w:numPr>
              <w:snapToGrid w:val="0"/>
              <w:ind w:leftChars="38" w:left="80" w:rightChars="-9" w:right="-19"/>
              <w:rPr>
                <w:rFonts w:asciiTheme="minorEastAsia" w:eastAsiaTheme="minorEastAsia" w:hAnsiTheme="minorEastAsia"/>
              </w:rPr>
            </w:pPr>
            <w:r w:rsidRPr="00925B48">
              <w:rPr>
                <w:rFonts w:asciiTheme="minorEastAsia" w:eastAsiaTheme="minorEastAsia" w:hAnsiTheme="minorEastAsia" w:hint="eastAsia"/>
              </w:rPr>
              <w:t>インターネットなどでの調べ学習</w:t>
            </w:r>
          </w:p>
        </w:tc>
      </w:tr>
      <w:tr w:rsidR="00BE0A3B" w14:paraId="48AE7062" w14:textId="15F4236B" w:rsidTr="00D10735">
        <w:trPr>
          <w:trHeight w:val="1082"/>
          <w:jc w:val="center"/>
        </w:trPr>
        <w:tc>
          <w:tcPr>
            <w:tcW w:w="2118" w:type="dxa"/>
          </w:tcPr>
          <w:p w14:paraId="667925C2" w14:textId="66F92A7F" w:rsidR="00BE0A3B" w:rsidRPr="005510B9" w:rsidRDefault="00BE0A3B" w:rsidP="00BE0A3B">
            <w:pPr>
              <w:snapToGrid w:val="0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 w:rsidRPr="005510B9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＜</w: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lang w:val="ja-JP"/>
              </w:rPr>
              <w:t>当日</w:t>
            </w:r>
            <w:r w:rsidRPr="005510B9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＞</w:t>
            </w:r>
          </w:p>
          <w:p w14:paraId="41248A05" w14:textId="7AB1EDB2" w:rsidR="00BE0A3B" w:rsidRPr="005510B9" w:rsidRDefault="005510B9" w:rsidP="00BE0A3B">
            <w:pPr>
              <w:snapToGrid w:val="0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lang w:val="ja-JP"/>
              </w:rPr>
              <w:t>再生園側駐車場</w:t>
            </w:r>
          </w:p>
        </w:tc>
        <w:tc>
          <w:tcPr>
            <w:tcW w:w="1556" w:type="dxa"/>
          </w:tcPr>
          <w:p w14:paraId="5AB5D7E5" w14:textId="342D8DB8" w:rsidR="00F92792" w:rsidRPr="005510B9" w:rsidRDefault="00F92792" w:rsidP="00F92792">
            <w:pPr>
              <w:snapToGrid w:val="0"/>
              <w:jc w:val="center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 w:rsidRPr="005510B9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9</w: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:</w:t>
            </w:r>
            <w:r w:rsidRPr="005510B9">
              <w:rPr>
                <w:rFonts w:asciiTheme="majorEastAsia" w:eastAsiaTheme="majorEastAsia" w:hAnsiTheme="majorEastAsia"/>
                <w:noProof/>
                <w:color w:val="000000" w:themeColor="text1"/>
              </w:rPr>
              <w:t>00</w: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-9</w: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</w:rPr>
              <w:t>:</w:t>
            </w:r>
            <w:r w:rsidR="00D47A5E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05</w:t>
            </w:r>
          </w:p>
          <w:p w14:paraId="1971FCC8" w14:textId="7CE034CF" w:rsidR="00BE0A3B" w:rsidRDefault="00F92792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（</w:t>
            </w:r>
            <w:r w:rsidR="00D47A5E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5</w:t>
            </w:r>
            <w:r w:rsidR="00FF4DCA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分</w: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）</w:t>
            </w:r>
          </w:p>
          <w:p w14:paraId="6CA7AE10" w14:textId="6EEA76A1" w:rsidR="00FF4DCA" w:rsidRDefault="00FF4DCA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89" w:type="dxa"/>
          </w:tcPr>
          <w:p w14:paraId="1AB38893" w14:textId="77777777" w:rsidR="00F17422" w:rsidRDefault="004976E1" w:rsidP="00BE0A3B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整列・</w:t>
            </w:r>
            <w:r w:rsidR="00BE0A3B">
              <w:rPr>
                <w:rFonts w:asciiTheme="minorEastAsia" w:eastAsiaTheme="minorEastAsia" w:hAnsiTheme="minorEastAsia" w:hint="eastAsia"/>
              </w:rPr>
              <w:t>あいさつ</w:t>
            </w:r>
          </w:p>
          <w:p w14:paraId="0BC61208" w14:textId="298BADFE" w:rsidR="00BE0A3B" w:rsidRPr="00F17422" w:rsidRDefault="00F17422" w:rsidP="00F1742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lang w:val="ja-JP"/>
              </w:rPr>
              <w:t>注意事項等の</w:t>
            </w:r>
            <w:r w:rsidR="00BE0A3B">
              <w:rPr>
                <w:rFonts w:asciiTheme="minorEastAsia" w:eastAsiaTheme="minorEastAsia" w:hAnsiTheme="minorEastAsia" w:hint="eastAsia"/>
              </w:rPr>
              <w:t>説明</w:t>
            </w:r>
          </w:p>
        </w:tc>
        <w:tc>
          <w:tcPr>
            <w:tcW w:w="2341" w:type="dxa"/>
          </w:tcPr>
          <w:p w14:paraId="51FF75F8" w14:textId="77777777" w:rsidR="00BE0A3B" w:rsidRDefault="00BE0A3B" w:rsidP="00BE0A3B">
            <w:pPr>
              <w:pStyle w:val="a0"/>
              <w:numPr>
                <w:ilvl w:val="0"/>
                <w:numId w:val="0"/>
              </w:numPr>
              <w:snapToGrid w:val="0"/>
              <w:ind w:left="420" w:rightChars="-9" w:right="-19"/>
              <w:rPr>
                <w:rFonts w:asciiTheme="minorEastAsia" w:eastAsiaTheme="minorEastAsia" w:hAnsiTheme="minorEastAsia"/>
              </w:rPr>
            </w:pPr>
          </w:p>
        </w:tc>
      </w:tr>
      <w:tr w:rsidR="00BE0A3B" w14:paraId="7B15A1D0" w14:textId="505D8A7A" w:rsidTr="00D10735">
        <w:trPr>
          <w:trHeight w:val="1313"/>
          <w:jc w:val="center"/>
        </w:trPr>
        <w:tc>
          <w:tcPr>
            <w:tcW w:w="2118" w:type="dxa"/>
          </w:tcPr>
          <w:p w14:paraId="2C41BB04" w14:textId="77777777" w:rsidR="00BE0A3B" w:rsidRDefault="008B6281" w:rsidP="005510B9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展示</w:t>
            </w:r>
            <w:r w:rsidR="005510B9">
              <w:rPr>
                <w:rFonts w:asciiTheme="majorEastAsia" w:eastAsiaTheme="majorEastAsia" w:hAnsiTheme="majorEastAsia" w:hint="eastAsia"/>
                <w:color w:val="000000" w:themeColor="text1"/>
              </w:rPr>
              <w:t>室</w:t>
            </w:r>
          </w:p>
          <w:p w14:paraId="4227FD84" w14:textId="2CC5761A" w:rsidR="00D10735" w:rsidRPr="005510B9" w:rsidRDefault="00D10735" w:rsidP="005510B9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（10名ずつ入れ替え）</w:t>
            </w:r>
          </w:p>
        </w:tc>
        <w:tc>
          <w:tcPr>
            <w:tcW w:w="1556" w:type="dxa"/>
          </w:tcPr>
          <w:p w14:paraId="61F636C2" w14:textId="629AB042" w:rsidR="00BE0A3B" w:rsidRDefault="00F92792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9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:0</w:t>
            </w:r>
            <w:r w:rsidR="00D47A5E"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-9: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15</w: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</w:rPr>
              <w:t xml:space="preserve"> </w:t>
            </w:r>
          </w:p>
          <w:p w14:paraId="2F186AEF" w14:textId="6BB2C04E" w:rsidR="00F92792" w:rsidRDefault="00F92792" w:rsidP="00F92792">
            <w:p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（</w:t>
            </w:r>
            <w:r w:rsidR="00D47A5E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1</w:t>
            </w:r>
            <w:r w:rsidR="000509A1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0</w: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分）</w:t>
            </w:r>
          </w:p>
          <w:p w14:paraId="2685302A" w14:textId="0468FC58" w:rsidR="00FF4DCA" w:rsidRDefault="00FF4DCA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389" w:type="dxa"/>
          </w:tcPr>
          <w:p w14:paraId="049D4C2D" w14:textId="77777777" w:rsidR="00680507" w:rsidRDefault="00680507" w:rsidP="004976E1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展示室の</w:t>
            </w:r>
            <w:r w:rsidR="00D10735">
              <w:rPr>
                <w:rFonts w:asciiTheme="majorEastAsia" w:eastAsiaTheme="majorEastAsia" w:hAnsiTheme="majorEastAsia" w:hint="eastAsia"/>
                <w:color w:val="000000" w:themeColor="text1"/>
              </w:rPr>
              <w:t>案内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 w:rsidR="005510B9">
              <w:rPr>
                <w:rFonts w:asciiTheme="majorEastAsia" w:eastAsiaTheme="majorEastAsia" w:hAnsiTheme="majorEastAsia" w:hint="eastAsia"/>
                <w:color w:val="000000" w:themeColor="text1"/>
              </w:rPr>
              <w:t>事前</w:t>
            </w:r>
            <w:r w:rsidR="00BE0A3B">
              <w:rPr>
                <w:rFonts w:asciiTheme="majorEastAsia" w:eastAsiaTheme="majorEastAsia" w:hAnsiTheme="majorEastAsia" w:hint="eastAsia"/>
                <w:color w:val="000000" w:themeColor="text1"/>
              </w:rPr>
              <w:t>学習の答え</w:t>
            </w:r>
            <w:r w:rsidR="005510B9">
              <w:rPr>
                <w:rFonts w:asciiTheme="majorEastAsia" w:eastAsiaTheme="majorEastAsia" w:hAnsiTheme="majorEastAsia" w:hint="eastAsia"/>
                <w:color w:val="000000" w:themeColor="text1"/>
              </w:rPr>
              <w:t>さがし</w:t>
            </w:r>
            <w:r w:rsidR="005510B9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 w:rsidR="005510B9">
              <w:rPr>
                <w:rFonts w:asciiTheme="majorEastAsia" w:eastAsiaTheme="majorEastAsia" w:hAnsiTheme="majorEastAsia" w:hint="eastAsia"/>
                <w:color w:val="000000" w:themeColor="text1"/>
              </w:rPr>
              <w:t>スタッフへの</w:t>
            </w:r>
            <w:r w:rsidR="00FF4DCA">
              <w:rPr>
                <w:rFonts w:asciiTheme="majorEastAsia" w:eastAsiaTheme="majorEastAsia" w:hAnsiTheme="majorEastAsia" w:hint="eastAsia"/>
                <w:color w:val="000000" w:themeColor="text1"/>
              </w:rPr>
              <w:t>質問</w:t>
            </w:r>
          </w:p>
          <w:p w14:paraId="05FDF7BC" w14:textId="187EA131" w:rsidR="00D10735" w:rsidRPr="004976E1" w:rsidRDefault="00D10735" w:rsidP="004976E1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ＰＲネタさがし</w:t>
            </w:r>
          </w:p>
        </w:tc>
        <w:tc>
          <w:tcPr>
            <w:tcW w:w="2341" w:type="dxa"/>
          </w:tcPr>
          <w:p w14:paraId="2F964CED" w14:textId="77777777" w:rsidR="00BE0A3B" w:rsidRDefault="00BE0A3B" w:rsidP="00BE0A3B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FF4DCA" w14:paraId="4C2A8BF1" w14:textId="3411FB70" w:rsidTr="00D10735">
        <w:trPr>
          <w:trHeight w:val="1040"/>
          <w:jc w:val="center"/>
        </w:trPr>
        <w:tc>
          <w:tcPr>
            <w:tcW w:w="2118" w:type="dxa"/>
          </w:tcPr>
          <w:p w14:paraId="6B992A63" w14:textId="77777777" w:rsidR="000479F7" w:rsidRDefault="00FF4DCA" w:rsidP="000479F7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観察園</w:t>
            </w:r>
          </w:p>
          <w:p w14:paraId="2DBB6487" w14:textId="36AE8D1B" w:rsidR="00D10735" w:rsidRPr="005510B9" w:rsidRDefault="00D10735" w:rsidP="000479F7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（10名ずつ入れ替え）</w:t>
            </w:r>
          </w:p>
        </w:tc>
        <w:tc>
          <w:tcPr>
            <w:tcW w:w="1556" w:type="dxa"/>
          </w:tcPr>
          <w:p w14:paraId="5F47D799" w14:textId="5F883A05" w:rsidR="00FF4DCA" w:rsidRDefault="00F92792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9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: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-9: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25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D47A5E">
              <w:rPr>
                <w:rFonts w:asciiTheme="minorEastAsia" w:eastAsiaTheme="minorEastAsia" w:hAnsiTheme="minorEastAsia" w:hint="eastAsia"/>
              </w:rPr>
              <w:t>1</w:t>
            </w:r>
            <w:r w:rsidR="000509A1">
              <w:rPr>
                <w:rFonts w:asciiTheme="minorEastAsia" w:eastAsiaTheme="minorEastAsia" w:hAnsiTheme="minorEastAsia" w:hint="eastAsia"/>
              </w:rPr>
              <w:t>0</w:t>
            </w:r>
            <w:r w:rsidR="00FF4DCA">
              <w:rPr>
                <w:rFonts w:asciiTheme="minorEastAsia" w:eastAsiaTheme="minorEastAsia" w:hAnsiTheme="minorEastAsia" w:hint="eastAsia"/>
              </w:rPr>
              <w:t>分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2855567C" w14:textId="44E29A6B" w:rsidR="00FF4DCA" w:rsidRDefault="00FF4DCA" w:rsidP="00F92792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89" w:type="dxa"/>
          </w:tcPr>
          <w:p w14:paraId="3CC1E4F4" w14:textId="64F4CD0A" w:rsidR="00FF4DCA" w:rsidRDefault="00FF4DCA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観察園の</w:t>
            </w:r>
            <w:r w:rsidR="00D10735">
              <w:rPr>
                <w:rFonts w:asciiTheme="minorEastAsia" w:eastAsiaTheme="minorEastAsia" w:hAnsiTheme="minorEastAsia" w:hint="eastAsia"/>
              </w:rPr>
              <w:t>案内</w:t>
            </w:r>
          </w:p>
          <w:p w14:paraId="0695A9F3" w14:textId="77777777" w:rsidR="00680507" w:rsidRDefault="00680507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スタッフへの質問</w:t>
            </w:r>
          </w:p>
          <w:p w14:paraId="463A786B" w14:textId="36A58321" w:rsidR="00D10735" w:rsidRPr="00FF4DCA" w:rsidRDefault="00D10735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ＰＲネタさがし</w:t>
            </w:r>
          </w:p>
        </w:tc>
        <w:tc>
          <w:tcPr>
            <w:tcW w:w="2341" w:type="dxa"/>
          </w:tcPr>
          <w:p w14:paraId="30E7BB46" w14:textId="77777777" w:rsidR="00FF4DCA" w:rsidRDefault="00FF4DCA" w:rsidP="00BE0A3B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</w:p>
        </w:tc>
      </w:tr>
      <w:tr w:rsidR="004976E1" w14:paraId="7CDF878A" w14:textId="45084020" w:rsidTr="00D10735">
        <w:trPr>
          <w:trHeight w:val="1348"/>
          <w:jc w:val="center"/>
        </w:trPr>
        <w:tc>
          <w:tcPr>
            <w:tcW w:w="2118" w:type="dxa"/>
          </w:tcPr>
          <w:p w14:paraId="2ED466A0" w14:textId="7E38AA5C" w:rsidR="004976E1" w:rsidRDefault="004976E1" w:rsidP="00BE0A3B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再生園</w:t>
            </w:r>
          </w:p>
          <w:p w14:paraId="2571DFCB" w14:textId="193F50C1" w:rsidR="004976E1" w:rsidRDefault="00753B68" w:rsidP="00BE0A3B">
            <w:pPr>
              <w:snapToGrid w:val="0"/>
              <w:rPr>
                <w:rFonts w:asciiTheme="majorEastAsia" w:eastAsiaTheme="majorEastAsia" w:hAnsiTheme="majorEastAsia"/>
                <w:noProof/>
                <w:color w:val="000000" w:themeColor="text1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（全員）</w:t>
            </w:r>
          </w:p>
        </w:tc>
        <w:tc>
          <w:tcPr>
            <w:tcW w:w="1556" w:type="dxa"/>
          </w:tcPr>
          <w:p w14:paraId="7B9AB32F" w14:textId="7392B3F0" w:rsidR="00FF4DCA" w:rsidRPr="00D47A5E" w:rsidRDefault="00D10735" w:rsidP="00D47A5E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9: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-</w:t>
            </w:r>
            <w:r w:rsidR="00D47A5E">
              <w:rPr>
                <w:rFonts w:asciiTheme="majorEastAsia" w:eastAsiaTheme="majorEastAsia" w:hAnsiTheme="majorEastAsia" w:hint="eastAsia"/>
                <w:color w:val="000000" w:themeColor="text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35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D47A5E">
              <w:rPr>
                <w:rFonts w:asciiTheme="minorEastAsia" w:eastAsiaTheme="minorEastAsia" w:hAnsiTheme="minorEastAsia" w:hint="eastAsia"/>
              </w:rPr>
              <w:t>1</w:t>
            </w:r>
            <w:r w:rsidR="000509A1">
              <w:rPr>
                <w:rFonts w:asciiTheme="minorEastAsia" w:eastAsiaTheme="minorEastAsia" w:hAnsiTheme="minorEastAsia" w:hint="eastAsia"/>
              </w:rPr>
              <w:t>0</w:t>
            </w:r>
            <w:r w:rsidR="004976E1">
              <w:rPr>
                <w:rFonts w:asciiTheme="minorEastAsia" w:eastAsiaTheme="minorEastAsia" w:hAnsiTheme="minorEastAsia" w:hint="eastAsia"/>
              </w:rPr>
              <w:t>分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389" w:type="dxa"/>
          </w:tcPr>
          <w:p w14:paraId="02BA4E64" w14:textId="405E1697" w:rsidR="00680507" w:rsidRDefault="00FF4DCA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ハマナス再生園の説明</w:t>
            </w:r>
          </w:p>
          <w:p w14:paraId="7495648A" w14:textId="4A9185DF" w:rsidR="00680507" w:rsidRDefault="00680507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再生プロジェクトの説明</w:t>
            </w:r>
          </w:p>
          <w:p w14:paraId="3C6153FB" w14:textId="0737CCD9" w:rsidR="004976E1" w:rsidRPr="005510B9" w:rsidRDefault="005510B9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ハマナスの観察</w:t>
            </w:r>
          </w:p>
        </w:tc>
        <w:tc>
          <w:tcPr>
            <w:tcW w:w="2341" w:type="dxa"/>
          </w:tcPr>
          <w:p w14:paraId="6890E157" w14:textId="77777777" w:rsidR="004976E1" w:rsidRDefault="004976E1" w:rsidP="00BE0A3B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</w:p>
        </w:tc>
      </w:tr>
      <w:tr w:rsidR="00D47A5E" w14:paraId="608299AB" w14:textId="77777777" w:rsidTr="00D10735">
        <w:trPr>
          <w:trHeight w:val="1348"/>
          <w:jc w:val="center"/>
        </w:trPr>
        <w:tc>
          <w:tcPr>
            <w:tcW w:w="2118" w:type="dxa"/>
          </w:tcPr>
          <w:p w14:paraId="67EB5EA8" w14:textId="4BDA78FA" w:rsidR="00D47A5E" w:rsidRDefault="00D47A5E" w:rsidP="00BE0A3B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自由時間</w:t>
            </w:r>
          </w:p>
        </w:tc>
        <w:tc>
          <w:tcPr>
            <w:tcW w:w="1556" w:type="dxa"/>
          </w:tcPr>
          <w:p w14:paraId="63DEE675" w14:textId="33F60B29" w:rsidR="00D47A5E" w:rsidRDefault="00D47A5E" w:rsidP="00D47A5E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9：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  <w:r w:rsidR="00803CF5"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-</w:t>
            </w:r>
            <w:r w:rsidR="00590E6E">
              <w:rPr>
                <w:rFonts w:asciiTheme="majorEastAsia" w:eastAsiaTheme="majorEastAsia" w:hAnsiTheme="majorEastAsia" w:hint="eastAsia"/>
                <w:color w:val="000000" w:themeColor="text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4</w:t>
            </w:r>
            <w:r w:rsidR="00803CF5"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</w:p>
          <w:p w14:paraId="4B9B3ACE" w14:textId="0E68A682" w:rsidR="00463B0B" w:rsidRDefault="00463B0B" w:rsidP="00D47A5E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0509A1"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分）</w:t>
            </w:r>
          </w:p>
        </w:tc>
        <w:tc>
          <w:tcPr>
            <w:tcW w:w="3389" w:type="dxa"/>
          </w:tcPr>
          <w:p w14:paraId="581CAFC1" w14:textId="77777777" w:rsidR="00D47A5E" w:rsidRDefault="00463B0B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質問、各施設を自由に見学</w:t>
            </w:r>
          </w:p>
          <w:p w14:paraId="1D2BE0A2" w14:textId="50303447" w:rsidR="00463B0B" w:rsidRDefault="00463B0B" w:rsidP="005510B9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お手洗い時間</w:t>
            </w:r>
          </w:p>
        </w:tc>
        <w:tc>
          <w:tcPr>
            <w:tcW w:w="2341" w:type="dxa"/>
          </w:tcPr>
          <w:p w14:paraId="37555AA1" w14:textId="77777777" w:rsidR="00D47A5E" w:rsidRDefault="00D47A5E" w:rsidP="00BE0A3B">
            <w:pPr>
              <w:pStyle w:val="a0"/>
              <w:numPr>
                <w:ilvl w:val="0"/>
                <w:numId w:val="0"/>
              </w:numPr>
              <w:snapToGrid w:val="0"/>
              <w:ind w:rightChars="-9" w:right="-19"/>
              <w:rPr>
                <w:rFonts w:asciiTheme="minorEastAsia" w:eastAsiaTheme="minorEastAsia" w:hAnsiTheme="minorEastAsia"/>
              </w:rPr>
            </w:pPr>
          </w:p>
        </w:tc>
      </w:tr>
      <w:tr w:rsidR="00BE0A3B" w14:paraId="226FC8D5" w14:textId="13F673C6" w:rsidTr="00D10735">
        <w:trPr>
          <w:trHeight w:val="1148"/>
          <w:jc w:val="center"/>
        </w:trPr>
        <w:tc>
          <w:tcPr>
            <w:tcW w:w="2118" w:type="dxa"/>
          </w:tcPr>
          <w:p w14:paraId="2D79DEC8" w14:textId="383DADCC" w:rsidR="00BE0A3B" w:rsidRPr="00285D2B" w:rsidRDefault="00680507" w:rsidP="00BE0A3B">
            <w:pPr>
              <w:snapToGrid w:val="0"/>
              <w:ind w:rightChars="-9" w:right="-19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バス乗車</w:t>
            </w:r>
            <w:r w:rsidR="00D10735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 w:rsidR="00D10735">
              <w:rPr>
                <w:rFonts w:asciiTheme="majorEastAsia" w:eastAsiaTheme="majorEastAsia" w:hAnsiTheme="majorEastAsia" w:hint="eastAsia"/>
                <w:color w:val="000000" w:themeColor="text1"/>
              </w:rPr>
              <w:t>石狩灯台へ出発</w:t>
            </w:r>
          </w:p>
        </w:tc>
        <w:tc>
          <w:tcPr>
            <w:tcW w:w="1556" w:type="dxa"/>
          </w:tcPr>
          <w:p w14:paraId="028514E4" w14:textId="7F6DE5E9" w:rsidR="00BE0A3B" w:rsidRPr="004976E1" w:rsidRDefault="00590E6E" w:rsidP="00F92792">
            <w:pPr>
              <w:snapToGrid w:val="0"/>
              <w:jc w:val="center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9</w:t>
            </w:r>
            <w:r w:rsidR="00D10735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：</w:t>
            </w:r>
            <w:r w:rsidR="000509A1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4</w:t>
            </w:r>
            <w:r w:rsidR="00803CF5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w:t>5</w:t>
            </w:r>
          </w:p>
        </w:tc>
        <w:tc>
          <w:tcPr>
            <w:tcW w:w="3389" w:type="dxa"/>
          </w:tcPr>
          <w:p w14:paraId="37646B29" w14:textId="28D20776" w:rsidR="00BE0A3B" w:rsidRDefault="00BE0A3B" w:rsidP="00BE0A3B">
            <w:pPr>
              <w:snapToGrid w:val="0"/>
              <w:rPr>
                <w:rFonts w:asciiTheme="majorEastAsia" w:eastAsiaTheme="majorEastAsia" w:hAnsiTheme="majorEastAsia"/>
                <w:noProof/>
                <w:color w:val="000000" w:themeColor="text1"/>
                <w:lang w:val="ja-JP"/>
              </w:rPr>
            </w:pPr>
            <w:bookmarkStart w:id="1" w:name="_GoBack"/>
            <w:bookmarkEnd w:id="1"/>
          </w:p>
        </w:tc>
        <w:tc>
          <w:tcPr>
            <w:tcW w:w="2341" w:type="dxa"/>
          </w:tcPr>
          <w:p w14:paraId="70C4408E" w14:textId="77777777" w:rsidR="00BE0A3B" w:rsidRDefault="00BE0A3B" w:rsidP="00BE0A3B">
            <w:pPr>
              <w:snapToGrid w:val="0"/>
              <w:rPr>
                <w:rFonts w:asciiTheme="majorEastAsia" w:eastAsiaTheme="majorEastAsia" w:hAnsiTheme="majorEastAsia"/>
                <w:noProof/>
                <w:color w:val="000000" w:themeColor="text1"/>
                <w:lang w:val="ja-JP"/>
              </w:rPr>
            </w:pPr>
          </w:p>
        </w:tc>
      </w:tr>
      <w:bookmarkEnd w:id="0"/>
    </w:tbl>
    <w:p w14:paraId="36D92792" w14:textId="77777777" w:rsidR="00285D2B" w:rsidRDefault="00285D2B">
      <w:pPr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0DB402DA" w14:textId="537AF661" w:rsidR="00187BED" w:rsidRDefault="00187BED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2F4ABB9C" w14:textId="610C1760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27E9B78F" w14:textId="4C33C230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78AD9216" w14:textId="35CA505A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2D795800" w14:textId="2331C088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46B3F4A7" w14:textId="00BD7CF2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006EEDF7" w14:textId="3AABC9FD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p w14:paraId="6B70C928" w14:textId="291BEE0C" w:rsidR="003A2FC3" w:rsidRDefault="003A2FC3" w:rsidP="00285D2B">
      <w:pPr>
        <w:snapToGrid w:val="0"/>
        <w:spacing w:afterLines="50" w:after="180"/>
        <w:rPr>
          <w:rFonts w:asciiTheme="majorEastAsia" w:eastAsiaTheme="majorEastAsia" w:hAnsiTheme="majorEastAsia"/>
          <w:noProof/>
          <w:color w:val="000000" w:themeColor="text1"/>
          <w:lang w:val="ja-JP"/>
        </w:rPr>
      </w:pPr>
    </w:p>
    <w:sectPr w:rsidR="003A2FC3" w:rsidSect="00F17422">
      <w:type w:val="continuous"/>
      <w:pgSz w:w="11906" w:h="16838"/>
      <w:pgMar w:top="851" w:right="1134" w:bottom="567" w:left="1134" w:header="493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A8D9" w14:textId="77777777" w:rsidR="00BF3A82" w:rsidRDefault="00BF3A82" w:rsidP="00BF3A82">
      <w:r>
        <w:separator/>
      </w:r>
    </w:p>
  </w:endnote>
  <w:endnote w:type="continuationSeparator" w:id="0">
    <w:p w14:paraId="1FAE87E9" w14:textId="77777777" w:rsidR="00BF3A82" w:rsidRDefault="00BF3A82" w:rsidP="00BF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92F4" w14:textId="77777777" w:rsidR="00BF3A82" w:rsidRDefault="00BF3A82" w:rsidP="00BF3A82">
      <w:r>
        <w:separator/>
      </w:r>
    </w:p>
  </w:footnote>
  <w:footnote w:type="continuationSeparator" w:id="0">
    <w:p w14:paraId="579138BF" w14:textId="77777777" w:rsidR="00BF3A82" w:rsidRDefault="00BF3A82" w:rsidP="00BF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9DC8B14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A4480A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7358B8"/>
    <w:multiLevelType w:val="multilevel"/>
    <w:tmpl w:val="31B8AEBA"/>
    <w:lvl w:ilvl="0">
      <w:start w:val="1"/>
      <w:numFmt w:val="upperRoman"/>
      <w:pStyle w:val="1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bCs/>
        <w:i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6D3C17"/>
    <w:multiLevelType w:val="hybridMultilevel"/>
    <w:tmpl w:val="1C18333A"/>
    <w:lvl w:ilvl="0" w:tplc="A2E6C076">
      <w:start w:val="1"/>
      <w:numFmt w:val="bullet"/>
      <w:pStyle w:val="a"/>
      <w:lvlText w:val="•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414810"/>
    <w:multiLevelType w:val="hybridMultilevel"/>
    <w:tmpl w:val="861EBA92"/>
    <w:lvl w:ilvl="0" w:tplc="12B0482E">
      <w:start w:val="1"/>
      <w:numFmt w:val="bullet"/>
      <w:lvlText w:val="•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C88E40">
      <w:start w:val="1"/>
      <w:numFmt w:val="bullet"/>
      <w:pStyle w:val="a0"/>
      <w:lvlText w:val="・"/>
      <w:lvlJc w:val="left"/>
      <w:pPr>
        <w:ind w:left="1260" w:hanging="42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873F5C"/>
    <w:multiLevelType w:val="hybridMultilevel"/>
    <w:tmpl w:val="A606DFE4"/>
    <w:lvl w:ilvl="0" w:tplc="EAEE5ACE">
      <w:start w:val="1"/>
      <w:numFmt w:val="decimal"/>
      <w:pStyle w:val="2"/>
      <w:lvlText w:val="%1."/>
      <w:lvlJc w:val="left"/>
      <w:pPr>
        <w:ind w:left="284" w:hanging="284"/>
      </w:pPr>
      <w:rPr>
        <w:rFonts w:ascii="ＭＳ Ｐゴシック" w:eastAsia="ＭＳ Ｐゴシック" w:hAnsi="ＭＳ Ｐゴシック" w:hint="eastAsia"/>
        <w:b w:val="0"/>
        <w:i w:val="0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D24C8C"/>
    <w:multiLevelType w:val="hybridMultilevel"/>
    <w:tmpl w:val="EFA664F8"/>
    <w:lvl w:ilvl="0" w:tplc="96FCABB8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5255F4">
      <w:numFmt w:val="bullet"/>
      <w:lvlText w:val="※"/>
      <w:lvlJc w:val="left"/>
      <w:pPr>
        <w:ind w:left="1470" w:hanging="210"/>
      </w:pPr>
      <w:rPr>
        <w:rFonts w:ascii="ＭＳ Ｐゴシック" w:eastAsia="ＭＳ Ｐゴシック" w:hAnsi="ＭＳ Ｐゴシック" w:cs="Times New Roman (本文のフォント - コンプレ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4E6556"/>
    <w:multiLevelType w:val="hybridMultilevel"/>
    <w:tmpl w:val="CB2A8928"/>
    <w:lvl w:ilvl="0" w:tplc="211CB41A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E81A38"/>
    <w:multiLevelType w:val="hybridMultilevel"/>
    <w:tmpl w:val="0D98D6F0"/>
    <w:lvl w:ilvl="0" w:tplc="4614FCBC">
      <w:numFmt w:val="bullet"/>
      <w:pStyle w:val="a1"/>
      <w:lvlText w:val="※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43862969"/>
    <w:multiLevelType w:val="hybridMultilevel"/>
    <w:tmpl w:val="976C853C"/>
    <w:lvl w:ilvl="0" w:tplc="322EA028">
      <w:start w:val="1"/>
      <w:numFmt w:val="lowerRoman"/>
      <w:pStyle w:val="a2"/>
      <w:lvlText w:val="（%1）"/>
      <w:lvlJc w:val="left"/>
      <w:pPr>
        <w:ind w:left="620" w:hanging="420"/>
      </w:pPr>
      <w:rPr>
        <w:rFonts w:ascii="ＭＳ Ｐ明朝" w:eastAsia="ＭＳ Ｐ明朝" w:hAnsi="ＭＳ Ｐ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E423E8"/>
    <w:multiLevelType w:val="multilevel"/>
    <w:tmpl w:val="FC6C5382"/>
    <w:styleLink w:val="1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Ansi="ＭＳ Ｐ明朝" w:hint="eastAsia"/>
        <w:b/>
        <w:i w:val="0"/>
        <w:color w:val="000000" w:themeColor="text1"/>
        <w:sz w:val="28"/>
      </w:rPr>
    </w:lvl>
    <w:lvl w:ilvl="1">
      <w:start w:val="1"/>
      <w:numFmt w:val="decimal"/>
      <w:lvlText w:val="%1−%2."/>
      <w:lvlJc w:val="left"/>
      <w:pPr>
        <w:ind w:left="215" w:hanging="420"/>
      </w:pPr>
      <w:rPr>
        <w:rFonts w:eastAsia="ＭＳ Ｐ明朝" w:hint="eastAsia"/>
        <w:b/>
        <w:i w:val="0"/>
        <w:color w:val="000000" w:themeColor="text1"/>
        <w:sz w:val="24"/>
      </w:rPr>
    </w:lvl>
    <w:lvl w:ilvl="2">
      <w:start w:val="1"/>
      <w:numFmt w:val="upperLetter"/>
      <w:lvlText w:val="1−１−%3."/>
      <w:lvlJc w:val="left"/>
      <w:pPr>
        <w:ind w:left="368" w:hanging="567"/>
      </w:pPr>
      <w:rPr>
        <w:rFonts w:ascii="ＭＳ Ｐ明朝" w:eastAsia="ＭＳ Ｐ明朝" w:hAnsi="ＭＳ Ｐ明朝" w:hint="eastAsia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5DF82B85"/>
    <w:multiLevelType w:val="hybridMultilevel"/>
    <w:tmpl w:val="B73E5774"/>
    <w:lvl w:ilvl="0" w:tplc="96FCABB8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7352C2"/>
    <w:multiLevelType w:val="hybridMultilevel"/>
    <w:tmpl w:val="5010E7E2"/>
    <w:lvl w:ilvl="0" w:tplc="6AE2FBE0">
      <w:start w:val="1"/>
      <w:numFmt w:val="decimal"/>
      <w:pStyle w:val="105"/>
      <w:lvlText w:val="（%1）"/>
      <w:lvlJc w:val="left"/>
      <w:pPr>
        <w:ind w:left="624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6461F8"/>
    <w:multiLevelType w:val="hybridMultilevel"/>
    <w:tmpl w:val="73CCB4C0"/>
    <w:lvl w:ilvl="0" w:tplc="211CB41A">
      <w:start w:val="1"/>
      <w:numFmt w:val="bullet"/>
      <w:lvlText w:val="l"/>
      <w:lvlJc w:val="left"/>
      <w:pPr>
        <w:ind w:left="9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6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  <w:num w:numId="20">
    <w:abstractNumId w:val="4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46"/>
    <w:rsid w:val="000018F0"/>
    <w:rsid w:val="00032DDF"/>
    <w:rsid w:val="000373EF"/>
    <w:rsid w:val="000479F7"/>
    <w:rsid w:val="000509A1"/>
    <w:rsid w:val="0006323C"/>
    <w:rsid w:val="000774ED"/>
    <w:rsid w:val="000A671B"/>
    <w:rsid w:val="000C3F9A"/>
    <w:rsid w:val="001043F6"/>
    <w:rsid w:val="0012707D"/>
    <w:rsid w:val="00187BED"/>
    <w:rsid w:val="001E31EF"/>
    <w:rsid w:val="00210560"/>
    <w:rsid w:val="00285D2B"/>
    <w:rsid w:val="002D6FE5"/>
    <w:rsid w:val="00361F1F"/>
    <w:rsid w:val="0037398F"/>
    <w:rsid w:val="003A2FC3"/>
    <w:rsid w:val="003A4FD8"/>
    <w:rsid w:val="003D55B8"/>
    <w:rsid w:val="003E27F1"/>
    <w:rsid w:val="00400060"/>
    <w:rsid w:val="004319CD"/>
    <w:rsid w:val="00457B8C"/>
    <w:rsid w:val="00463B0B"/>
    <w:rsid w:val="004976E1"/>
    <w:rsid w:val="00530EC1"/>
    <w:rsid w:val="005510B9"/>
    <w:rsid w:val="00572A8F"/>
    <w:rsid w:val="00590E6E"/>
    <w:rsid w:val="005C1AA7"/>
    <w:rsid w:val="0062165F"/>
    <w:rsid w:val="00680507"/>
    <w:rsid w:val="006878D7"/>
    <w:rsid w:val="006A3576"/>
    <w:rsid w:val="006D1CB7"/>
    <w:rsid w:val="006E4720"/>
    <w:rsid w:val="0071014A"/>
    <w:rsid w:val="00753B68"/>
    <w:rsid w:val="00770C6E"/>
    <w:rsid w:val="00771065"/>
    <w:rsid w:val="007B0542"/>
    <w:rsid w:val="00803CF5"/>
    <w:rsid w:val="00811B60"/>
    <w:rsid w:val="0084182E"/>
    <w:rsid w:val="008455BD"/>
    <w:rsid w:val="008847F5"/>
    <w:rsid w:val="00893B53"/>
    <w:rsid w:val="008B6281"/>
    <w:rsid w:val="008E1060"/>
    <w:rsid w:val="008E2D10"/>
    <w:rsid w:val="008F7804"/>
    <w:rsid w:val="0092521E"/>
    <w:rsid w:val="00925B48"/>
    <w:rsid w:val="00994F36"/>
    <w:rsid w:val="00A60586"/>
    <w:rsid w:val="00A632CF"/>
    <w:rsid w:val="00AB1844"/>
    <w:rsid w:val="00AF7794"/>
    <w:rsid w:val="00B10F01"/>
    <w:rsid w:val="00B27EEF"/>
    <w:rsid w:val="00B555A4"/>
    <w:rsid w:val="00B91EA0"/>
    <w:rsid w:val="00BC17FA"/>
    <w:rsid w:val="00BE0A3B"/>
    <w:rsid w:val="00BF3A82"/>
    <w:rsid w:val="00C82B5F"/>
    <w:rsid w:val="00CA64B5"/>
    <w:rsid w:val="00CE7546"/>
    <w:rsid w:val="00D10735"/>
    <w:rsid w:val="00D22BE5"/>
    <w:rsid w:val="00D47A5E"/>
    <w:rsid w:val="00DD0D61"/>
    <w:rsid w:val="00DE761C"/>
    <w:rsid w:val="00E335E6"/>
    <w:rsid w:val="00E7497C"/>
    <w:rsid w:val="00F17422"/>
    <w:rsid w:val="00F65553"/>
    <w:rsid w:val="00F76ADF"/>
    <w:rsid w:val="00F92792"/>
    <w:rsid w:val="00F96719"/>
    <w:rsid w:val="00FA4608"/>
    <w:rsid w:val="00FA7BD5"/>
    <w:rsid w:val="00FE0650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88FCDD"/>
  <w15:chartTrackingRefBased/>
  <w15:docId w15:val="{CDB9CFC0-B762-654F-84BF-05EC05B8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Times New Roman (本文のフォント - コンプレ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3">
    <w:name w:val="Normal"/>
    <w:qFormat/>
    <w:rsid w:val="003A2FC3"/>
  </w:style>
  <w:style w:type="paragraph" w:styleId="1">
    <w:name w:val="heading 1"/>
    <w:basedOn w:val="a3"/>
    <w:next w:val="a3"/>
    <w:link w:val="11"/>
    <w:uiPriority w:val="9"/>
    <w:qFormat/>
    <w:rsid w:val="0062165F"/>
    <w:pPr>
      <w:keepNext/>
      <w:numPr>
        <w:numId w:val="7"/>
      </w:numPr>
      <w:spacing w:beforeLines="20" w:before="72" w:afterLines="20" w:after="72"/>
      <w:outlineLvl w:val="0"/>
    </w:pPr>
    <w:rPr>
      <w:rFonts w:eastAsia="ＭＳ Ｐゴシック" w:cstheme="majorBidi"/>
      <w:sz w:val="24"/>
    </w:rPr>
  </w:style>
  <w:style w:type="paragraph" w:styleId="2">
    <w:name w:val="heading 2"/>
    <w:basedOn w:val="a3"/>
    <w:link w:val="20"/>
    <w:uiPriority w:val="9"/>
    <w:unhideWhenUsed/>
    <w:qFormat/>
    <w:rsid w:val="0062165F"/>
    <w:pPr>
      <w:keepNext/>
      <w:numPr>
        <w:numId w:val="8"/>
      </w:numPr>
      <w:spacing w:beforeLines="50" w:before="50" w:afterLines="20" w:after="20"/>
      <w:outlineLvl w:val="1"/>
    </w:pPr>
    <w:rPr>
      <w:rFonts w:eastAsia="ＭＳ Ｐゴシック" w:cstheme="majorBidi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62165F"/>
    <w:pPr>
      <w:keepNext/>
      <w:ind w:leftChars="800" w:left="800"/>
      <w:outlineLvl w:val="5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0">
    <w:name w:val="報告書スタイル1"/>
    <w:uiPriority w:val="99"/>
    <w:rsid w:val="00994F36"/>
    <w:pPr>
      <w:numPr>
        <w:numId w:val="1"/>
      </w:numPr>
    </w:pPr>
  </w:style>
  <w:style w:type="paragraph" w:customStyle="1" w:styleId="105">
    <w:name w:val="箇条書きカッコ10.5"/>
    <w:basedOn w:val="a"/>
    <w:qFormat/>
    <w:rsid w:val="0062165F"/>
    <w:pPr>
      <w:numPr>
        <w:numId w:val="10"/>
      </w:numPr>
      <w:ind w:leftChars="67" w:left="67" w:hangingChars="202" w:hanging="202"/>
    </w:pPr>
    <w:rPr>
      <w:rFonts w:ascii="ＭＳ Ｐゴシック" w:eastAsia="ＭＳ Ｐゴシック" w:hAnsi="ＭＳ Ｐゴシック"/>
    </w:rPr>
  </w:style>
  <w:style w:type="paragraph" w:styleId="a">
    <w:name w:val="List Paragraph"/>
    <w:basedOn w:val="a3"/>
    <w:uiPriority w:val="34"/>
    <w:qFormat/>
    <w:rsid w:val="0062165F"/>
    <w:pPr>
      <w:numPr>
        <w:numId w:val="9"/>
      </w:numPr>
      <w:spacing w:after="4"/>
    </w:pPr>
  </w:style>
  <w:style w:type="paragraph" w:customStyle="1" w:styleId="1050">
    <w:name w:val="表リスト10.5"/>
    <w:basedOn w:val="4"/>
    <w:next w:val="4"/>
    <w:qFormat/>
    <w:rsid w:val="0062165F"/>
    <w:pPr>
      <w:numPr>
        <w:numId w:val="0"/>
      </w:numPr>
      <w:adjustRightInd w:val="0"/>
      <w:snapToGrid w:val="0"/>
      <w:contextualSpacing w:val="0"/>
    </w:pPr>
  </w:style>
  <w:style w:type="paragraph" w:styleId="4">
    <w:name w:val="List Bullet 4"/>
    <w:basedOn w:val="a3"/>
    <w:uiPriority w:val="99"/>
    <w:semiHidden/>
    <w:unhideWhenUsed/>
    <w:rsid w:val="0062165F"/>
    <w:pPr>
      <w:numPr>
        <w:numId w:val="3"/>
      </w:numPr>
      <w:contextualSpacing/>
    </w:pPr>
  </w:style>
  <w:style w:type="paragraph" w:customStyle="1" w:styleId="1051">
    <w:name w:val="箇条書き 10.5"/>
    <w:basedOn w:val="3"/>
    <w:qFormat/>
    <w:rsid w:val="0062165F"/>
    <w:pPr>
      <w:numPr>
        <w:numId w:val="0"/>
      </w:numPr>
      <w:spacing w:beforeLines="20" w:before="20"/>
      <w:contextualSpacing w:val="0"/>
    </w:pPr>
    <w:rPr>
      <w:rFonts w:eastAsia="ＭＳ Ｐゴシック"/>
    </w:rPr>
  </w:style>
  <w:style w:type="paragraph" w:styleId="3">
    <w:name w:val="List Bullet 3"/>
    <w:basedOn w:val="a3"/>
    <w:uiPriority w:val="99"/>
    <w:semiHidden/>
    <w:unhideWhenUsed/>
    <w:rsid w:val="0062165F"/>
    <w:pPr>
      <w:numPr>
        <w:numId w:val="4"/>
      </w:numPr>
      <w:contextualSpacing/>
    </w:pPr>
  </w:style>
  <w:style w:type="paragraph" w:customStyle="1" w:styleId="a1">
    <w:name w:val="リスト注意書き"/>
    <w:basedOn w:val="a"/>
    <w:qFormat/>
    <w:rsid w:val="0062165F"/>
    <w:pPr>
      <w:numPr>
        <w:numId w:val="11"/>
      </w:numPr>
      <w:snapToGrid w:val="0"/>
      <w:spacing w:beforeLines="40" w:before="144" w:after="8"/>
      <w:ind w:leftChars="100" w:left="100" w:hangingChars="102" w:hanging="102"/>
    </w:pPr>
  </w:style>
  <w:style w:type="paragraph" w:customStyle="1" w:styleId="a2">
    <w:name w:val="箇条書きカッコ英数字"/>
    <w:basedOn w:val="105"/>
    <w:qFormat/>
    <w:rsid w:val="0062165F"/>
    <w:pPr>
      <w:numPr>
        <w:numId w:val="12"/>
      </w:numPr>
      <w:spacing w:before="20"/>
    </w:pPr>
    <w:rPr>
      <w:rFonts w:eastAsia="ＭＳ Ｐ明朝"/>
    </w:rPr>
  </w:style>
  <w:style w:type="paragraph" w:customStyle="1" w:styleId="a7">
    <w:name w:val="結果表テキスト"/>
    <w:basedOn w:val="a3"/>
    <w:qFormat/>
    <w:rsid w:val="0062165F"/>
    <w:pPr>
      <w:snapToGrid w:val="0"/>
      <w:jc w:val="center"/>
    </w:pPr>
    <w:rPr>
      <w:rFonts w:ascii="ＭＳ Ｐゴシック" w:eastAsia="ＭＳ Ｐゴシック" w:hAnsi="ＭＳ Ｐゴシック"/>
      <w:color w:val="000000"/>
      <w:sz w:val="16"/>
      <w:szCs w:val="16"/>
    </w:rPr>
  </w:style>
  <w:style w:type="paragraph" w:customStyle="1" w:styleId="a8">
    <w:name w:val="結果表タイトル"/>
    <w:basedOn w:val="a7"/>
    <w:qFormat/>
    <w:rsid w:val="0062165F"/>
    <w:rPr>
      <w:color w:val="FFFFFF" w:themeColor="background1"/>
    </w:rPr>
  </w:style>
  <w:style w:type="paragraph" w:customStyle="1" w:styleId="a9">
    <w:name w:val="見出し回答結果"/>
    <w:basedOn w:val="a3"/>
    <w:qFormat/>
    <w:rsid w:val="0062165F"/>
    <w:pPr>
      <w:snapToGrid w:val="0"/>
      <w:spacing w:before="200" w:after="120"/>
      <w:ind w:left="202" w:hangingChars="202" w:hanging="202"/>
    </w:pPr>
    <w:rPr>
      <w:rFonts w:ascii="ＭＳ Ｐゴシック" w:eastAsia="ＭＳ Ｐゴシック" w:hAnsi="ＭＳ Ｐゴシック"/>
      <w:sz w:val="16"/>
      <w:szCs w:val="16"/>
    </w:rPr>
  </w:style>
  <w:style w:type="paragraph" w:customStyle="1" w:styleId="aa">
    <w:name w:val="本文 行間詰め"/>
    <w:basedOn w:val="ab"/>
    <w:qFormat/>
    <w:rsid w:val="0062165F"/>
    <w:pPr>
      <w:snapToGrid w:val="0"/>
      <w:spacing w:beforeLines="20" w:before="20" w:afterLines="20" w:after="20"/>
      <w:ind w:leftChars="200" w:left="200"/>
    </w:pPr>
  </w:style>
  <w:style w:type="paragraph" w:styleId="ab">
    <w:name w:val="Body Text"/>
    <w:basedOn w:val="a3"/>
    <w:link w:val="ac"/>
    <w:uiPriority w:val="99"/>
    <w:semiHidden/>
    <w:unhideWhenUsed/>
    <w:rsid w:val="0062165F"/>
  </w:style>
  <w:style w:type="character" w:customStyle="1" w:styleId="ac">
    <w:name w:val="本文 (文字)"/>
    <w:basedOn w:val="a4"/>
    <w:link w:val="ab"/>
    <w:uiPriority w:val="99"/>
    <w:semiHidden/>
    <w:rsid w:val="0062165F"/>
  </w:style>
  <w:style w:type="character" w:customStyle="1" w:styleId="11">
    <w:name w:val="見出し 1 (文字)"/>
    <w:basedOn w:val="a4"/>
    <w:link w:val="1"/>
    <w:uiPriority w:val="9"/>
    <w:rsid w:val="0062165F"/>
    <w:rPr>
      <w:rFonts w:eastAsia="ＭＳ Ｐゴシック" w:cstheme="majorBidi"/>
      <w:color w:val="000000" w:themeColor="text1"/>
      <w:kern w:val="0"/>
      <w:sz w:val="24"/>
    </w:rPr>
  </w:style>
  <w:style w:type="character" w:customStyle="1" w:styleId="20">
    <w:name w:val="見出し 2 (文字)"/>
    <w:basedOn w:val="a4"/>
    <w:link w:val="2"/>
    <w:uiPriority w:val="9"/>
    <w:rsid w:val="0062165F"/>
    <w:rPr>
      <w:rFonts w:eastAsia="ＭＳ Ｐゴシック" w:cstheme="majorBidi"/>
      <w:color w:val="000000" w:themeColor="text1"/>
      <w:kern w:val="0"/>
    </w:rPr>
  </w:style>
  <w:style w:type="character" w:customStyle="1" w:styleId="60">
    <w:name w:val="見出し 6 (文字)"/>
    <w:basedOn w:val="a4"/>
    <w:link w:val="6"/>
    <w:uiPriority w:val="9"/>
    <w:semiHidden/>
    <w:rsid w:val="0062165F"/>
    <w:rPr>
      <w:rFonts w:cs="ＭＳ Ｐゴシック"/>
      <w:b/>
      <w:bCs/>
      <w:color w:val="000000" w:themeColor="text1"/>
      <w:kern w:val="0"/>
    </w:rPr>
  </w:style>
  <w:style w:type="paragraph" w:styleId="ad">
    <w:name w:val="Title"/>
    <w:basedOn w:val="a3"/>
    <w:next w:val="a3"/>
    <w:link w:val="ae"/>
    <w:uiPriority w:val="10"/>
    <w:qFormat/>
    <w:rsid w:val="0062165F"/>
    <w:pPr>
      <w:spacing w:before="240"/>
      <w:jc w:val="center"/>
      <w:outlineLvl w:val="0"/>
    </w:pPr>
    <w:rPr>
      <w:rFonts w:cstheme="majorBidi"/>
      <w:sz w:val="32"/>
      <w:szCs w:val="32"/>
    </w:rPr>
  </w:style>
  <w:style w:type="character" w:customStyle="1" w:styleId="ae">
    <w:name w:val="表題 (文字)"/>
    <w:basedOn w:val="a4"/>
    <w:link w:val="ad"/>
    <w:uiPriority w:val="10"/>
    <w:rsid w:val="0062165F"/>
    <w:rPr>
      <w:rFonts w:cstheme="majorBidi"/>
      <w:color w:val="000000" w:themeColor="text1"/>
      <w:kern w:val="0"/>
      <w:sz w:val="32"/>
      <w:szCs w:val="32"/>
    </w:rPr>
  </w:style>
  <w:style w:type="paragraph" w:styleId="af">
    <w:name w:val="Subtitle"/>
    <w:basedOn w:val="a3"/>
    <w:next w:val="a3"/>
    <w:link w:val="af0"/>
    <w:uiPriority w:val="11"/>
    <w:qFormat/>
    <w:rsid w:val="0062165F"/>
    <w:pPr>
      <w:jc w:val="center"/>
      <w:outlineLvl w:val="1"/>
    </w:pPr>
    <w:rPr>
      <w:rFonts w:cstheme="minorBidi"/>
      <w:sz w:val="24"/>
    </w:rPr>
  </w:style>
  <w:style w:type="character" w:customStyle="1" w:styleId="af0">
    <w:name w:val="副題 (文字)"/>
    <w:basedOn w:val="a4"/>
    <w:link w:val="af"/>
    <w:uiPriority w:val="11"/>
    <w:rsid w:val="0062165F"/>
    <w:rPr>
      <w:rFonts w:cstheme="minorBidi"/>
      <w:color w:val="000000" w:themeColor="text1"/>
      <w:kern w:val="0"/>
      <w:sz w:val="24"/>
    </w:rPr>
  </w:style>
  <w:style w:type="table" w:styleId="af1">
    <w:name w:val="Table Grid"/>
    <w:basedOn w:val="a5"/>
    <w:uiPriority w:val="39"/>
    <w:rsid w:val="00104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表リスト段落"/>
    <w:basedOn w:val="a3"/>
    <w:rsid w:val="00925B48"/>
    <w:pPr>
      <w:numPr>
        <w:ilvl w:val="2"/>
        <w:numId w:val="19"/>
      </w:numPr>
    </w:pPr>
  </w:style>
  <w:style w:type="paragraph" w:styleId="af2">
    <w:name w:val="header"/>
    <w:basedOn w:val="a3"/>
    <w:link w:val="af3"/>
    <w:uiPriority w:val="99"/>
    <w:unhideWhenUsed/>
    <w:rsid w:val="00BF3A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4"/>
    <w:link w:val="af2"/>
    <w:uiPriority w:val="99"/>
    <w:rsid w:val="00BF3A82"/>
  </w:style>
  <w:style w:type="paragraph" w:styleId="af4">
    <w:name w:val="footer"/>
    <w:basedOn w:val="a3"/>
    <w:link w:val="af5"/>
    <w:uiPriority w:val="99"/>
    <w:unhideWhenUsed/>
    <w:rsid w:val="00BF3A8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4"/>
    <w:link w:val="af4"/>
    <w:uiPriority w:val="99"/>
    <w:rsid w:val="00BF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游ゴシック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168</Words>
  <Characters>962</Characters>
  <DocSecurity>0</DocSecurity>
  <Lines>8</Lines>
  <Paragraphs>2</Paragraphs>
  <ScaleCrop>false</ScaleCrop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2021-07-03T03:46:00Z</cp:lastPrinted>
  <dcterms:created xsi:type="dcterms:W3CDTF">2022-06-14T08:42:00Z</dcterms:created>
  <dcterms:modified xsi:type="dcterms:W3CDTF">2022-06-21T08:00:00Z</dcterms:modified>
</cp:coreProperties>
</file>