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DE" w:rsidRPr="00515EDE" w:rsidRDefault="00515EDE" w:rsidP="00515EDE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2"/>
          <w:szCs w:val="32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誓　　　約　　　書</w:t>
      </w:r>
    </w:p>
    <w:p w:rsidR="00421836" w:rsidRPr="00515EDE" w:rsidRDefault="00421836">
      <w:pPr>
        <w:rPr>
          <w:rFonts w:ascii="HG丸ｺﾞｼｯｸM-PRO" w:eastAsia="HG丸ｺﾞｼｯｸM-PRO" w:hAnsi="HG丸ｺﾞｼｯｸM-PRO"/>
        </w:rPr>
      </w:pPr>
    </w:p>
    <w:p w:rsidR="00515EDE" w:rsidRPr="00515EDE" w:rsidRDefault="00515EDE" w:rsidP="00515EDE">
      <w:pPr>
        <w:widowControl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515EDE" w:rsidRPr="00515EDE" w:rsidRDefault="00515E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EDE" w:rsidRPr="00515EDE" w:rsidRDefault="00515EDE" w:rsidP="00515EDE">
      <w:pPr>
        <w:widowControl/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石狩市長　様</w:t>
      </w:r>
    </w:p>
    <w:p w:rsidR="00515EDE" w:rsidRPr="00515EDE" w:rsidRDefault="00515E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EDE" w:rsidRPr="00515EDE" w:rsidRDefault="00515E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EDE" w:rsidRPr="00515EDE" w:rsidRDefault="00515EDE" w:rsidP="00515EDE">
      <w:pPr>
        <w:widowControl/>
        <w:ind w:leftChars="1485" w:left="3118" w:firstLineChars="400" w:firstLine="96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所在地</w:t>
      </w:r>
    </w:p>
    <w:p w:rsidR="00515EDE" w:rsidRPr="00515EDE" w:rsidRDefault="00515EDE" w:rsidP="00515EDE">
      <w:pPr>
        <w:widowControl/>
        <w:ind w:leftChars="1485" w:left="3118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申請者　名　称</w:t>
      </w:r>
    </w:p>
    <w:p w:rsidR="00515EDE" w:rsidRPr="00515EDE" w:rsidRDefault="00515EDE" w:rsidP="00515EDE">
      <w:pPr>
        <w:widowControl/>
        <w:ind w:leftChars="1485" w:left="3118" w:firstLineChars="400" w:firstLine="96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代表者氏名　　　　　　　　　　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　</w:t>
      </w: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印</w:t>
      </w:r>
    </w:p>
    <w:p w:rsidR="00515EDE" w:rsidRDefault="00515EDE" w:rsidP="00515EDE">
      <w:pPr>
        <w:widowControl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:rsidR="00515EDE" w:rsidRPr="00515EDE" w:rsidRDefault="00515EDE" w:rsidP="00515EDE">
      <w:pPr>
        <w:widowControl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</w:pPr>
    </w:p>
    <w:p w:rsidR="00515EDE" w:rsidRPr="00515EDE" w:rsidRDefault="00515E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5E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子ども・子育て支援法第</w:t>
      </w:r>
      <w:r w:rsidRPr="00515EDE">
        <w:rPr>
          <w:rFonts w:ascii="HG丸ｺﾞｼｯｸM-PRO" w:eastAsia="HG丸ｺﾞｼｯｸM-PRO" w:hAnsi="HG丸ｺﾞｼｯｸM-PRO"/>
          <w:sz w:val="24"/>
          <w:szCs w:val="24"/>
        </w:rPr>
        <w:t>30条の11の規定による確認の申請をするに当たり、下記の事項について誓約します。</w:t>
      </w:r>
    </w:p>
    <w:p w:rsidR="00515EDE" w:rsidRPr="00515EDE" w:rsidRDefault="00515ED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515EDE" w:rsidRPr="00515EDE" w:rsidRDefault="00515EDE" w:rsidP="00515E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5EDE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515EDE" w:rsidRPr="00515EDE" w:rsidRDefault="00515E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EDE" w:rsidRPr="00515EDE" w:rsidRDefault="00515EDE" w:rsidP="00515EDE">
      <w:pPr>
        <w:widowControl/>
        <w:ind w:leftChars="100" w:left="450" w:rightChars="134" w:right="281" w:hangingChars="100" w:hanging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15ED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１　子ども・子育て支援法第58条の10第２項に規定する申請することができない者に該当しないこと</w:t>
      </w:r>
    </w:p>
    <w:p w:rsidR="00515EDE" w:rsidRPr="00515EDE" w:rsidRDefault="00515ED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515EDE" w:rsidRPr="00515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DE"/>
    <w:rsid w:val="00421836"/>
    <w:rsid w:val="00484F2D"/>
    <w:rsid w:val="005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6512D"/>
  <w15:chartTrackingRefBased/>
  <w15:docId w15:val="{3A860C59-18B3-46E2-A548-48AB59DC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5ED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5EDE"/>
  </w:style>
  <w:style w:type="paragraph" w:styleId="a5">
    <w:name w:val="Closing"/>
    <w:basedOn w:val="a"/>
    <w:link w:val="a6"/>
    <w:uiPriority w:val="99"/>
    <w:semiHidden/>
    <w:unhideWhenUsed/>
    <w:rsid w:val="00515ED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15EDE"/>
  </w:style>
  <w:style w:type="paragraph" w:styleId="a7">
    <w:name w:val="Balloon Text"/>
    <w:basedOn w:val="a"/>
    <w:link w:val="a8"/>
    <w:uiPriority w:val="99"/>
    <w:semiHidden/>
    <w:unhideWhenUsed/>
    <w:rsid w:val="00515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2019-07-22T03:25:00Z</cp:lastPrinted>
  <dcterms:created xsi:type="dcterms:W3CDTF">2019-07-22T03:20:00Z</dcterms:created>
  <dcterms:modified xsi:type="dcterms:W3CDTF">2019-07-22T03:25:00Z</dcterms:modified>
</cp:coreProperties>
</file>