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798" w:rsidRDefault="00215798">
      <w:pPr>
        <w:rPr>
          <w:rFonts w:ascii="ＭＳ 明朝"/>
          <w:sz w:val="24"/>
        </w:rPr>
      </w:pPr>
    </w:p>
    <w:p w:rsidR="00215798" w:rsidRDefault="00215798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別記第１０号の２様式（第９条関係）</w:t>
      </w:r>
    </w:p>
    <w:p w:rsidR="00215798" w:rsidRDefault="00215798">
      <w:pPr>
        <w:rPr>
          <w:rFonts w:ascii="ＭＳ 明朝"/>
          <w:sz w:val="24"/>
        </w:rPr>
      </w:pPr>
    </w:p>
    <w:p w:rsidR="00215798" w:rsidRDefault="00215798">
      <w:pPr>
        <w:rPr>
          <w:rFonts w:ascii="ＭＳ 明朝"/>
          <w:sz w:val="24"/>
        </w:rPr>
      </w:pPr>
    </w:p>
    <w:p w:rsidR="00215798" w:rsidRDefault="004B1BD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　　　　　　　　　　　　令和</w:t>
      </w:r>
      <w:r w:rsidR="00B446DC">
        <w:rPr>
          <w:rFonts w:ascii="ＭＳ 明朝" w:hint="eastAsia"/>
          <w:color w:val="0000FF"/>
          <w:sz w:val="24"/>
        </w:rPr>
        <w:t xml:space="preserve">　　</w:t>
      </w:r>
      <w:r w:rsidR="00E30336">
        <w:rPr>
          <w:rFonts w:ascii="ＭＳ 明朝" w:hint="eastAsia"/>
          <w:sz w:val="24"/>
        </w:rPr>
        <w:t>年</w:t>
      </w:r>
      <w:r w:rsidR="00B446DC">
        <w:rPr>
          <w:rFonts w:ascii="ＭＳ 明朝" w:hint="eastAsia"/>
          <w:color w:val="0000FF"/>
          <w:sz w:val="24"/>
        </w:rPr>
        <w:t xml:space="preserve">　　</w:t>
      </w:r>
      <w:r w:rsidR="00E30336">
        <w:rPr>
          <w:rFonts w:ascii="ＭＳ 明朝" w:hint="eastAsia"/>
          <w:sz w:val="24"/>
        </w:rPr>
        <w:t>月</w:t>
      </w:r>
      <w:r w:rsidR="00B446DC">
        <w:rPr>
          <w:rFonts w:ascii="ＭＳ 明朝" w:hint="eastAsia"/>
          <w:color w:val="0000FF"/>
          <w:sz w:val="24"/>
        </w:rPr>
        <w:t xml:space="preserve">　　</w:t>
      </w:r>
      <w:r w:rsidR="00215798">
        <w:rPr>
          <w:rFonts w:ascii="ＭＳ 明朝" w:hint="eastAsia"/>
          <w:sz w:val="24"/>
        </w:rPr>
        <w:t>日</w:t>
      </w:r>
    </w:p>
    <w:p w:rsidR="00215798" w:rsidRDefault="00215798">
      <w:pPr>
        <w:rPr>
          <w:rFonts w:ascii="ＭＳ 明朝"/>
          <w:sz w:val="24"/>
        </w:rPr>
      </w:pPr>
    </w:p>
    <w:p w:rsidR="00215798" w:rsidRDefault="00215798">
      <w:pPr>
        <w:rPr>
          <w:rFonts w:ascii="ＭＳ 明朝"/>
          <w:sz w:val="24"/>
        </w:rPr>
      </w:pPr>
    </w:p>
    <w:p w:rsidR="00215798" w:rsidRDefault="00215798">
      <w:pPr>
        <w:rPr>
          <w:rFonts w:ascii="ＭＳ 明朝"/>
          <w:sz w:val="24"/>
        </w:rPr>
      </w:pPr>
    </w:p>
    <w:p w:rsidR="00215798" w:rsidRDefault="00215798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</w:t>
      </w:r>
      <w:r w:rsidR="00152638">
        <w:rPr>
          <w:rFonts w:ascii="ＭＳ 明朝" w:hint="eastAsia"/>
          <w:sz w:val="24"/>
        </w:rPr>
        <w:t xml:space="preserve">　</w:t>
      </w:r>
      <w:r>
        <w:rPr>
          <w:rFonts w:ascii="ＭＳ 明朝" w:hint="eastAsia"/>
          <w:sz w:val="24"/>
        </w:rPr>
        <w:t xml:space="preserve">　</w:t>
      </w:r>
      <w:r w:rsidR="00152638">
        <w:rPr>
          <w:rFonts w:ascii="ＭＳ 明朝" w:hint="eastAsia"/>
          <w:sz w:val="24"/>
        </w:rPr>
        <w:t xml:space="preserve">　</w:t>
      </w:r>
      <w:r>
        <w:rPr>
          <w:rFonts w:ascii="ＭＳ 明朝" w:hint="eastAsia"/>
          <w:sz w:val="24"/>
        </w:rPr>
        <w:t>石狩市排水設備工事責任技術者変更届</w:t>
      </w:r>
      <w:r>
        <w:rPr>
          <w:rFonts w:ascii="ＭＳ 明朝"/>
          <w:spacing w:val="-6"/>
          <w:sz w:val="24"/>
        </w:rPr>
        <w:t xml:space="preserve">                </w:t>
      </w:r>
    </w:p>
    <w:p w:rsidR="00215798" w:rsidRDefault="00215798">
      <w:pPr>
        <w:rPr>
          <w:rFonts w:ascii="ＭＳ 明朝"/>
          <w:sz w:val="24"/>
        </w:rPr>
      </w:pPr>
    </w:p>
    <w:p w:rsidR="00215798" w:rsidRDefault="00215798">
      <w:pPr>
        <w:rPr>
          <w:rFonts w:ascii="ＭＳ 明朝"/>
          <w:sz w:val="24"/>
        </w:rPr>
      </w:pPr>
    </w:p>
    <w:p w:rsidR="00215798" w:rsidRDefault="00215798">
      <w:pPr>
        <w:rPr>
          <w:rFonts w:ascii="ＭＳ 明朝"/>
          <w:sz w:val="24"/>
        </w:rPr>
      </w:pPr>
    </w:p>
    <w:p w:rsidR="00215798" w:rsidRDefault="00215798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石狩市長　様</w:t>
      </w:r>
    </w:p>
    <w:p w:rsidR="00215798" w:rsidRDefault="00215798">
      <w:pPr>
        <w:rPr>
          <w:rFonts w:ascii="ＭＳ 明朝"/>
          <w:sz w:val="24"/>
        </w:rPr>
      </w:pPr>
    </w:p>
    <w:p w:rsidR="00215798" w:rsidRDefault="00215798">
      <w:pPr>
        <w:rPr>
          <w:rFonts w:ascii="ＭＳ 明朝"/>
          <w:sz w:val="24"/>
        </w:rPr>
      </w:pPr>
    </w:p>
    <w:p w:rsidR="00215798" w:rsidRDefault="00215798">
      <w:pPr>
        <w:rPr>
          <w:rFonts w:ascii="ＭＳ 明朝"/>
          <w:sz w:val="24"/>
        </w:rPr>
      </w:pPr>
    </w:p>
    <w:p w:rsidR="00215798" w:rsidRDefault="00152638">
      <w:pPr>
        <w:spacing w:line="360" w:lineRule="auto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　　　　　　</w:t>
      </w:r>
      <w:r w:rsidR="00215798">
        <w:rPr>
          <w:rFonts w:ascii="ＭＳ 明朝" w:hint="eastAsia"/>
          <w:sz w:val="24"/>
        </w:rPr>
        <w:t>指定番号</w:t>
      </w:r>
      <w:r w:rsidR="00215798">
        <w:rPr>
          <w:rFonts w:ascii="ＭＳ 明朝"/>
          <w:spacing w:val="-6"/>
          <w:sz w:val="24"/>
        </w:rPr>
        <w:t xml:space="preserve"> </w:t>
      </w:r>
      <w:r w:rsidR="00215798">
        <w:rPr>
          <w:rFonts w:ascii="ＭＳ 明朝" w:hint="eastAsia"/>
          <w:sz w:val="24"/>
        </w:rPr>
        <w:t xml:space="preserve">　</w:t>
      </w:r>
      <w:r w:rsidR="00454B45">
        <w:rPr>
          <w:rFonts w:ascii="ＭＳ 明朝" w:hint="eastAsia"/>
          <w:sz w:val="24"/>
        </w:rPr>
        <w:t xml:space="preserve">　</w:t>
      </w:r>
      <w:r w:rsidR="00787BC5">
        <w:rPr>
          <w:rFonts w:ascii="ＭＳ 明朝" w:hint="eastAsia"/>
          <w:sz w:val="24"/>
        </w:rPr>
        <w:t xml:space="preserve">　　</w:t>
      </w:r>
      <w:r w:rsidR="00E30336">
        <w:rPr>
          <w:rFonts w:ascii="ＭＳ 明朝" w:hint="eastAsia"/>
          <w:sz w:val="24"/>
        </w:rPr>
        <w:t xml:space="preserve">第　</w:t>
      </w:r>
      <w:r w:rsidR="00B446DC">
        <w:rPr>
          <w:rFonts w:ascii="ＭＳ 明朝" w:hint="eastAsia"/>
          <w:color w:val="0000FF"/>
          <w:sz w:val="24"/>
        </w:rPr>
        <w:t xml:space="preserve">　　　　　</w:t>
      </w:r>
      <w:r w:rsidR="00215798">
        <w:rPr>
          <w:rFonts w:ascii="ＭＳ 明朝" w:hint="eastAsia"/>
          <w:sz w:val="24"/>
        </w:rPr>
        <w:t>号</w:t>
      </w:r>
    </w:p>
    <w:p w:rsidR="00215798" w:rsidRDefault="00152638">
      <w:pPr>
        <w:spacing w:line="360" w:lineRule="auto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　　　　　　</w:t>
      </w:r>
      <w:r w:rsidR="00215798">
        <w:rPr>
          <w:rFonts w:ascii="ＭＳ 明朝" w:hint="eastAsia"/>
          <w:sz w:val="24"/>
        </w:rPr>
        <w:t>申請業者</w:t>
      </w:r>
      <w:r w:rsidR="00787BC5">
        <w:rPr>
          <w:rFonts w:ascii="ＭＳ 明朝" w:hint="eastAsia"/>
          <w:sz w:val="24"/>
        </w:rPr>
        <w:t>名</w:t>
      </w:r>
      <w:r w:rsidR="00215798">
        <w:rPr>
          <w:rFonts w:ascii="ＭＳ 明朝"/>
          <w:spacing w:val="-6"/>
          <w:sz w:val="24"/>
        </w:rPr>
        <w:t xml:space="preserve">    </w:t>
      </w:r>
      <w:r w:rsidR="00215798" w:rsidRPr="00E30336">
        <w:rPr>
          <w:rFonts w:ascii="ＭＳ 明朝"/>
          <w:color w:val="0000FF"/>
          <w:spacing w:val="-6"/>
          <w:sz w:val="24"/>
        </w:rPr>
        <w:t xml:space="preserve">  </w:t>
      </w:r>
    </w:p>
    <w:p w:rsidR="00215798" w:rsidRPr="00A342C1" w:rsidRDefault="00152638">
      <w:pPr>
        <w:spacing w:line="360" w:lineRule="auto"/>
        <w:rPr>
          <w:rFonts w:ascii="ＭＳ 明朝"/>
          <w:color w:val="000000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　　　　　</w:t>
      </w:r>
      <w:r w:rsidR="00215798">
        <w:rPr>
          <w:rFonts w:ascii="ＭＳ 明朝" w:hint="eastAsia"/>
          <w:sz w:val="24"/>
        </w:rPr>
        <w:t xml:space="preserve">　代表者氏名</w:t>
      </w:r>
      <w:r w:rsidR="00215798">
        <w:rPr>
          <w:rFonts w:ascii="ＭＳ 明朝"/>
          <w:spacing w:val="-6"/>
          <w:sz w:val="24"/>
        </w:rPr>
        <w:t xml:space="preserve">  </w:t>
      </w:r>
      <w:r w:rsidR="00B446DC">
        <w:rPr>
          <w:rFonts w:ascii="ＭＳ 明朝" w:hint="eastAsia"/>
          <w:spacing w:val="-6"/>
          <w:sz w:val="24"/>
        </w:rPr>
        <w:t xml:space="preserve">　　　　　　　　　　</w:t>
      </w:r>
      <w:r w:rsidR="00454B45" w:rsidRPr="00E30336">
        <w:rPr>
          <w:rFonts w:ascii="ＭＳ 明朝" w:hint="eastAsia"/>
          <w:color w:val="0000FF"/>
          <w:sz w:val="24"/>
        </w:rPr>
        <w:t xml:space="preserve">　</w:t>
      </w:r>
      <w:r w:rsidR="00454B45" w:rsidRPr="00A342C1">
        <w:rPr>
          <w:rFonts w:ascii="ＭＳ 明朝" w:hint="eastAsia"/>
          <w:color w:val="000000"/>
          <w:sz w:val="24"/>
        </w:rPr>
        <w:t xml:space="preserve">　</w:t>
      </w:r>
      <w:bookmarkStart w:id="0" w:name="_GoBack"/>
      <w:bookmarkEnd w:id="0"/>
    </w:p>
    <w:p w:rsidR="00215798" w:rsidRDefault="00215798">
      <w:pPr>
        <w:rPr>
          <w:rFonts w:ascii="ＭＳ 明朝"/>
          <w:sz w:val="24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"/>
        <w:gridCol w:w="2474"/>
        <w:gridCol w:w="4680"/>
        <w:gridCol w:w="1560"/>
        <w:gridCol w:w="1320"/>
        <w:gridCol w:w="96"/>
      </w:tblGrid>
      <w:tr w:rsidR="00215798">
        <w:trPr>
          <w:cantSplit/>
          <w:trHeight w:hRule="exact" w:val="904"/>
        </w:trPr>
        <w:tc>
          <w:tcPr>
            <w:tcW w:w="46" w:type="dxa"/>
            <w:vMerge w:val="restart"/>
          </w:tcPr>
          <w:p w:rsidR="00215798" w:rsidRDefault="00215798">
            <w:pPr>
              <w:rPr>
                <w:rFonts w:ascii="ＭＳ 明朝"/>
                <w:sz w:val="24"/>
              </w:rPr>
            </w:pPr>
          </w:p>
        </w:tc>
        <w:tc>
          <w:tcPr>
            <w:tcW w:w="2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798" w:rsidRDefault="00215798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/>
                <w:spacing w:val="-7"/>
                <w:sz w:val="20"/>
              </w:rPr>
              <w:fldChar w:fldCharType="begin"/>
            </w:r>
            <w:r>
              <w:rPr>
                <w:rFonts w:ascii="ＭＳ 明朝"/>
                <w:spacing w:val="-7"/>
                <w:sz w:val="20"/>
              </w:rPr>
              <w:instrText xml:space="preserve"> eq \o\ad(</w:instrText>
            </w:r>
            <w:r>
              <w:rPr>
                <w:rFonts w:ascii="ＭＳ 明朝" w:hint="eastAsia"/>
                <w:spacing w:val="-7"/>
                <w:sz w:val="20"/>
              </w:rPr>
              <w:instrText>ふりがな</w:instrText>
            </w:r>
            <w:r>
              <w:rPr>
                <w:rFonts w:ascii="ＭＳ 明朝"/>
                <w:spacing w:val="-7"/>
                <w:sz w:val="20"/>
              </w:rPr>
              <w:instrText>,</w:instrText>
            </w:r>
            <w:r>
              <w:rPr>
                <w:rFonts w:ascii="ＭＳ 明朝" w:hint="eastAsia"/>
                <w:spacing w:val="-7"/>
                <w:sz w:val="20"/>
              </w:rPr>
              <w:instrText xml:space="preserve">　　　　　　　　　　</w:instrText>
            </w:r>
            <w:r>
              <w:rPr>
                <w:rFonts w:ascii="ＭＳ 明朝"/>
                <w:spacing w:val="-7"/>
                <w:sz w:val="20"/>
              </w:rPr>
              <w:instrText>)</w:instrText>
            </w:r>
            <w:r>
              <w:rPr>
                <w:rFonts w:ascii="ＭＳ 明朝"/>
                <w:spacing w:val="-7"/>
                <w:sz w:val="20"/>
              </w:rPr>
              <w:fldChar w:fldCharType="end"/>
            </w:r>
          </w:p>
          <w:p w:rsidR="00215798" w:rsidRDefault="00215798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fldChar w:fldCharType="begin"/>
            </w:r>
            <w:r>
              <w:rPr>
                <w:rFonts w:ascii="ＭＳ 明朝"/>
                <w:sz w:val="24"/>
              </w:rPr>
              <w:instrText xml:space="preserve"> eq \o\ad(</w:instrText>
            </w:r>
            <w:r>
              <w:rPr>
                <w:rFonts w:ascii="ＭＳ 明朝" w:hint="eastAsia"/>
                <w:sz w:val="24"/>
              </w:rPr>
              <w:instrText>氏名</w:instrText>
            </w:r>
            <w:r>
              <w:rPr>
                <w:rFonts w:ascii="ＭＳ 明朝"/>
                <w:sz w:val="24"/>
              </w:rPr>
              <w:instrText>,</w:instrText>
            </w:r>
            <w:r>
              <w:rPr>
                <w:rFonts w:ascii="ＭＳ 明朝" w:hint="eastAsia"/>
                <w:sz w:val="24"/>
              </w:rPr>
              <w:instrText xml:space="preserve">　　　　　　　　</w:instrText>
            </w:r>
            <w:r>
              <w:rPr>
                <w:rFonts w:ascii="ＭＳ 明朝"/>
                <w:sz w:val="24"/>
              </w:rPr>
              <w:instrText>)</w:instrText>
            </w:r>
            <w:r>
              <w:rPr>
                <w:rFonts w:ascii="ＭＳ 明朝"/>
                <w:sz w:val="24"/>
              </w:rPr>
              <w:fldChar w:fldCharType="end"/>
            </w:r>
          </w:p>
        </w:tc>
        <w:tc>
          <w:tcPr>
            <w:tcW w:w="4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798" w:rsidRDefault="00215798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fldChar w:fldCharType="begin"/>
            </w:r>
            <w:r>
              <w:rPr>
                <w:rFonts w:ascii="ＭＳ 明朝"/>
                <w:sz w:val="24"/>
              </w:rPr>
              <w:instrText xml:space="preserve"> eq \o\ad(</w:instrText>
            </w:r>
            <w:r>
              <w:rPr>
                <w:rFonts w:ascii="ＭＳ 明朝" w:hint="eastAsia"/>
                <w:sz w:val="24"/>
              </w:rPr>
              <w:instrText>住所</w:instrText>
            </w:r>
            <w:r>
              <w:rPr>
                <w:rFonts w:ascii="ＭＳ 明朝"/>
                <w:sz w:val="24"/>
              </w:rPr>
              <w:instrText>,</w:instrText>
            </w:r>
            <w:r>
              <w:rPr>
                <w:rFonts w:ascii="ＭＳ 明朝" w:hint="eastAsia"/>
                <w:sz w:val="24"/>
              </w:rPr>
              <w:instrText xml:space="preserve">　　　　　　　　　　　　　　　　　</w:instrText>
            </w:r>
            <w:r>
              <w:rPr>
                <w:rFonts w:ascii="ＭＳ 明朝"/>
                <w:sz w:val="24"/>
              </w:rPr>
              <w:instrText>)</w:instrText>
            </w:r>
            <w:r>
              <w:rPr>
                <w:rFonts w:ascii="ＭＳ 明朝"/>
                <w:sz w:val="24"/>
              </w:rPr>
              <w:fldChar w:fldCharType="end"/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798" w:rsidRDefault="00215798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fldChar w:fldCharType="begin"/>
            </w:r>
            <w:r>
              <w:rPr>
                <w:rFonts w:ascii="ＭＳ 明朝"/>
                <w:sz w:val="24"/>
              </w:rPr>
              <w:instrText xml:space="preserve"> eq \o\ad(</w:instrText>
            </w:r>
            <w:r>
              <w:rPr>
                <w:rFonts w:ascii="ＭＳ 明朝" w:hint="eastAsia"/>
                <w:sz w:val="24"/>
              </w:rPr>
              <w:instrText>登録番号</w:instrText>
            </w:r>
            <w:r>
              <w:rPr>
                <w:rFonts w:ascii="ＭＳ 明朝"/>
                <w:sz w:val="24"/>
              </w:rPr>
              <w:instrText>,</w:instrText>
            </w:r>
            <w:r>
              <w:rPr>
                <w:rFonts w:ascii="ＭＳ 明朝" w:hint="eastAsia"/>
                <w:sz w:val="24"/>
              </w:rPr>
              <w:instrText xml:space="preserve">　　　　　</w:instrText>
            </w:r>
            <w:r>
              <w:rPr>
                <w:rFonts w:ascii="ＭＳ 明朝"/>
                <w:sz w:val="24"/>
              </w:rPr>
              <w:instrText>)</w:instrText>
            </w:r>
            <w:r>
              <w:rPr>
                <w:rFonts w:ascii="ＭＳ 明朝"/>
                <w:sz w:val="24"/>
              </w:rPr>
              <w:fldChar w:fldCharType="end"/>
            </w: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798" w:rsidRDefault="00215798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種　　別</w:t>
            </w:r>
          </w:p>
        </w:tc>
        <w:tc>
          <w:tcPr>
            <w:tcW w:w="96" w:type="dxa"/>
            <w:vMerge w:val="restart"/>
          </w:tcPr>
          <w:p w:rsidR="00215798" w:rsidRDefault="00215798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215798">
        <w:trPr>
          <w:cantSplit/>
          <w:trHeight w:hRule="exact" w:val="904"/>
        </w:trPr>
        <w:tc>
          <w:tcPr>
            <w:tcW w:w="46" w:type="dxa"/>
            <w:vMerge/>
          </w:tcPr>
          <w:p w:rsidR="00215798" w:rsidRDefault="00215798">
            <w:pPr>
              <w:spacing w:line="360" w:lineRule="auto"/>
              <w:rPr>
                <w:rFonts w:ascii="ＭＳ 明朝"/>
                <w:sz w:val="24"/>
              </w:rPr>
            </w:pPr>
          </w:p>
        </w:tc>
        <w:tc>
          <w:tcPr>
            <w:tcW w:w="24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0336" w:rsidRPr="00A342C1" w:rsidRDefault="00E30336" w:rsidP="00E30336">
            <w:pPr>
              <w:spacing w:line="360" w:lineRule="auto"/>
              <w:jc w:val="center"/>
              <w:rPr>
                <w:rFonts w:ascii="ＭＳ 明朝"/>
                <w:color w:val="000000"/>
                <w:sz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  <w:right w:val="single" w:sz="8" w:space="0" w:color="auto"/>
            </w:tcBorders>
          </w:tcPr>
          <w:p w:rsidR="00E30336" w:rsidRPr="00A342C1" w:rsidRDefault="00E30336">
            <w:pPr>
              <w:spacing w:line="360" w:lineRule="auto"/>
              <w:rPr>
                <w:rFonts w:ascii="ＭＳ 明朝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8" w:space="0" w:color="auto"/>
            </w:tcBorders>
          </w:tcPr>
          <w:p w:rsidR="00E30336" w:rsidRPr="00A342C1" w:rsidRDefault="00E30336">
            <w:pPr>
              <w:spacing w:line="360" w:lineRule="auto"/>
              <w:rPr>
                <w:rFonts w:ascii="ＭＳ 明朝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8" w:space="0" w:color="auto"/>
            </w:tcBorders>
          </w:tcPr>
          <w:p w:rsidR="00215798" w:rsidRDefault="00215798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新　　規</w:t>
            </w:r>
          </w:p>
          <w:p w:rsidR="00215798" w:rsidRDefault="00215798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解　　除</w:t>
            </w:r>
          </w:p>
        </w:tc>
        <w:tc>
          <w:tcPr>
            <w:tcW w:w="96" w:type="dxa"/>
            <w:vMerge/>
          </w:tcPr>
          <w:p w:rsidR="00215798" w:rsidRDefault="00215798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</w:p>
        </w:tc>
      </w:tr>
      <w:tr w:rsidR="00215798">
        <w:trPr>
          <w:cantSplit/>
          <w:trHeight w:hRule="exact" w:val="908"/>
        </w:trPr>
        <w:tc>
          <w:tcPr>
            <w:tcW w:w="46" w:type="dxa"/>
            <w:vMerge/>
          </w:tcPr>
          <w:p w:rsidR="00215798" w:rsidRDefault="00215798">
            <w:pPr>
              <w:spacing w:line="360" w:lineRule="auto"/>
              <w:rPr>
                <w:rFonts w:ascii="ＭＳ 明朝"/>
                <w:sz w:val="24"/>
              </w:rPr>
            </w:pPr>
          </w:p>
        </w:tc>
        <w:tc>
          <w:tcPr>
            <w:tcW w:w="24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0336" w:rsidRPr="00A342C1" w:rsidRDefault="00E30336" w:rsidP="00E30336">
            <w:pPr>
              <w:spacing w:line="360" w:lineRule="auto"/>
              <w:jc w:val="center"/>
              <w:rPr>
                <w:rFonts w:ascii="ＭＳ 明朝"/>
                <w:color w:val="000000"/>
                <w:sz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  <w:right w:val="single" w:sz="8" w:space="0" w:color="auto"/>
            </w:tcBorders>
          </w:tcPr>
          <w:p w:rsidR="00E30336" w:rsidRPr="00A342C1" w:rsidRDefault="00E30336">
            <w:pPr>
              <w:spacing w:line="360" w:lineRule="auto"/>
              <w:rPr>
                <w:rFonts w:ascii="ＭＳ 明朝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8" w:space="0" w:color="auto"/>
            </w:tcBorders>
          </w:tcPr>
          <w:p w:rsidR="00215798" w:rsidRPr="00A342C1" w:rsidRDefault="00215798">
            <w:pPr>
              <w:spacing w:line="360" w:lineRule="auto"/>
              <w:rPr>
                <w:rFonts w:ascii="ＭＳ 明朝"/>
                <w:color w:val="000000"/>
                <w:sz w:val="24"/>
              </w:rPr>
            </w:pPr>
          </w:p>
          <w:p w:rsidR="00E30336" w:rsidRPr="00A342C1" w:rsidRDefault="00E30336" w:rsidP="00E30336">
            <w:pPr>
              <w:spacing w:line="360" w:lineRule="auto"/>
              <w:jc w:val="center"/>
              <w:rPr>
                <w:rFonts w:ascii="ＭＳ 明朝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8" w:space="0" w:color="auto"/>
            </w:tcBorders>
          </w:tcPr>
          <w:p w:rsidR="00215798" w:rsidRDefault="00215798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新　　規</w:t>
            </w:r>
          </w:p>
          <w:p w:rsidR="00215798" w:rsidRDefault="00215798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解　　除</w:t>
            </w:r>
          </w:p>
        </w:tc>
        <w:tc>
          <w:tcPr>
            <w:tcW w:w="96" w:type="dxa"/>
            <w:vMerge/>
          </w:tcPr>
          <w:p w:rsidR="00215798" w:rsidRDefault="00215798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</w:p>
        </w:tc>
      </w:tr>
      <w:tr w:rsidR="00215798">
        <w:trPr>
          <w:cantSplit/>
          <w:trHeight w:hRule="exact" w:val="912"/>
        </w:trPr>
        <w:tc>
          <w:tcPr>
            <w:tcW w:w="46" w:type="dxa"/>
            <w:vMerge/>
          </w:tcPr>
          <w:p w:rsidR="00215798" w:rsidRDefault="00215798">
            <w:pPr>
              <w:spacing w:line="360" w:lineRule="auto"/>
              <w:rPr>
                <w:rFonts w:ascii="ＭＳ 明朝"/>
                <w:sz w:val="24"/>
              </w:rPr>
            </w:pPr>
          </w:p>
        </w:tc>
        <w:tc>
          <w:tcPr>
            <w:tcW w:w="24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5798" w:rsidRDefault="00215798">
            <w:pPr>
              <w:spacing w:line="360" w:lineRule="auto"/>
              <w:rPr>
                <w:rFonts w:ascii="ＭＳ 明朝"/>
                <w:sz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  <w:right w:val="single" w:sz="8" w:space="0" w:color="auto"/>
            </w:tcBorders>
          </w:tcPr>
          <w:p w:rsidR="00215798" w:rsidRDefault="00215798">
            <w:pPr>
              <w:spacing w:line="360" w:lineRule="auto"/>
              <w:rPr>
                <w:rFonts w:ascii="ＭＳ 明朝"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8" w:space="0" w:color="auto"/>
            </w:tcBorders>
          </w:tcPr>
          <w:p w:rsidR="00215798" w:rsidRDefault="00215798">
            <w:pPr>
              <w:spacing w:line="360" w:lineRule="auto"/>
              <w:rPr>
                <w:rFonts w:ascii="ＭＳ 明朝"/>
                <w:sz w:val="24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8" w:space="0" w:color="auto"/>
            </w:tcBorders>
          </w:tcPr>
          <w:p w:rsidR="00215798" w:rsidRDefault="00215798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新　　規</w:t>
            </w:r>
          </w:p>
          <w:p w:rsidR="00215798" w:rsidRDefault="00215798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解　　除</w:t>
            </w:r>
          </w:p>
        </w:tc>
        <w:tc>
          <w:tcPr>
            <w:tcW w:w="96" w:type="dxa"/>
            <w:vMerge/>
          </w:tcPr>
          <w:p w:rsidR="00215798" w:rsidRDefault="00215798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</w:p>
        </w:tc>
      </w:tr>
      <w:tr w:rsidR="00215798">
        <w:trPr>
          <w:cantSplit/>
          <w:trHeight w:hRule="exact" w:val="912"/>
        </w:trPr>
        <w:tc>
          <w:tcPr>
            <w:tcW w:w="46" w:type="dxa"/>
            <w:vMerge/>
          </w:tcPr>
          <w:p w:rsidR="00215798" w:rsidRDefault="00215798">
            <w:pPr>
              <w:spacing w:line="360" w:lineRule="auto"/>
              <w:rPr>
                <w:rFonts w:ascii="ＭＳ 明朝"/>
                <w:sz w:val="24"/>
              </w:rPr>
            </w:pPr>
          </w:p>
        </w:tc>
        <w:tc>
          <w:tcPr>
            <w:tcW w:w="24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5798" w:rsidRDefault="00215798">
            <w:pPr>
              <w:spacing w:line="360" w:lineRule="auto"/>
              <w:rPr>
                <w:rFonts w:ascii="ＭＳ 明朝"/>
                <w:sz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  <w:right w:val="single" w:sz="8" w:space="0" w:color="auto"/>
            </w:tcBorders>
          </w:tcPr>
          <w:p w:rsidR="00215798" w:rsidRDefault="00215798">
            <w:pPr>
              <w:spacing w:line="360" w:lineRule="auto"/>
              <w:rPr>
                <w:rFonts w:ascii="ＭＳ 明朝"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8" w:space="0" w:color="auto"/>
            </w:tcBorders>
          </w:tcPr>
          <w:p w:rsidR="00215798" w:rsidRDefault="00215798">
            <w:pPr>
              <w:spacing w:line="360" w:lineRule="auto"/>
              <w:rPr>
                <w:rFonts w:ascii="ＭＳ 明朝"/>
                <w:sz w:val="24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8" w:space="0" w:color="auto"/>
            </w:tcBorders>
          </w:tcPr>
          <w:p w:rsidR="00215798" w:rsidRDefault="00215798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新　　規</w:t>
            </w:r>
          </w:p>
          <w:p w:rsidR="00215798" w:rsidRDefault="00215798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解　　除</w:t>
            </w:r>
          </w:p>
        </w:tc>
        <w:tc>
          <w:tcPr>
            <w:tcW w:w="96" w:type="dxa"/>
            <w:vMerge/>
          </w:tcPr>
          <w:p w:rsidR="00215798" w:rsidRDefault="00215798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</w:p>
        </w:tc>
      </w:tr>
      <w:tr w:rsidR="00215798">
        <w:trPr>
          <w:cantSplit/>
          <w:trHeight w:hRule="exact" w:val="912"/>
        </w:trPr>
        <w:tc>
          <w:tcPr>
            <w:tcW w:w="46" w:type="dxa"/>
            <w:vMerge/>
          </w:tcPr>
          <w:p w:rsidR="00215798" w:rsidRDefault="00215798">
            <w:pPr>
              <w:spacing w:line="360" w:lineRule="auto"/>
              <w:rPr>
                <w:rFonts w:ascii="ＭＳ 明朝"/>
                <w:sz w:val="24"/>
              </w:rPr>
            </w:pPr>
          </w:p>
        </w:tc>
        <w:tc>
          <w:tcPr>
            <w:tcW w:w="24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5798" w:rsidRDefault="00215798">
            <w:pPr>
              <w:spacing w:line="360" w:lineRule="auto"/>
              <w:rPr>
                <w:rFonts w:ascii="ＭＳ 明朝"/>
                <w:sz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  <w:right w:val="single" w:sz="8" w:space="0" w:color="auto"/>
            </w:tcBorders>
          </w:tcPr>
          <w:p w:rsidR="00215798" w:rsidRDefault="00215798">
            <w:pPr>
              <w:spacing w:line="360" w:lineRule="auto"/>
              <w:rPr>
                <w:rFonts w:ascii="ＭＳ 明朝"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8" w:space="0" w:color="auto"/>
            </w:tcBorders>
          </w:tcPr>
          <w:p w:rsidR="00215798" w:rsidRDefault="00215798">
            <w:pPr>
              <w:spacing w:line="360" w:lineRule="auto"/>
              <w:rPr>
                <w:rFonts w:ascii="ＭＳ 明朝"/>
                <w:sz w:val="24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8" w:space="0" w:color="auto"/>
            </w:tcBorders>
          </w:tcPr>
          <w:p w:rsidR="00215798" w:rsidRDefault="00215798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新　　規</w:t>
            </w:r>
          </w:p>
          <w:p w:rsidR="00215798" w:rsidRDefault="00215798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解　　除</w:t>
            </w:r>
          </w:p>
        </w:tc>
        <w:tc>
          <w:tcPr>
            <w:tcW w:w="96" w:type="dxa"/>
            <w:vMerge/>
          </w:tcPr>
          <w:p w:rsidR="00215798" w:rsidRDefault="00215798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</w:p>
        </w:tc>
      </w:tr>
      <w:tr w:rsidR="00215798">
        <w:trPr>
          <w:cantSplit/>
          <w:trHeight w:hRule="exact" w:val="912"/>
        </w:trPr>
        <w:tc>
          <w:tcPr>
            <w:tcW w:w="46" w:type="dxa"/>
            <w:vMerge/>
          </w:tcPr>
          <w:p w:rsidR="00215798" w:rsidRDefault="00215798">
            <w:pPr>
              <w:spacing w:line="360" w:lineRule="auto"/>
              <w:rPr>
                <w:rFonts w:ascii="ＭＳ 明朝"/>
                <w:sz w:val="24"/>
              </w:rPr>
            </w:pPr>
          </w:p>
        </w:tc>
        <w:tc>
          <w:tcPr>
            <w:tcW w:w="2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798" w:rsidRDefault="00215798">
            <w:pPr>
              <w:spacing w:line="360" w:lineRule="auto"/>
              <w:rPr>
                <w:rFonts w:ascii="ＭＳ 明朝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</w:tcPr>
          <w:p w:rsidR="00215798" w:rsidRDefault="00215798">
            <w:pPr>
              <w:spacing w:line="360" w:lineRule="auto"/>
              <w:rPr>
                <w:rFonts w:ascii="ＭＳ 明朝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</w:tcPr>
          <w:p w:rsidR="00215798" w:rsidRDefault="00215798">
            <w:pPr>
              <w:spacing w:line="360" w:lineRule="auto"/>
              <w:rPr>
                <w:rFonts w:ascii="ＭＳ 明朝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</w:tcPr>
          <w:p w:rsidR="00215798" w:rsidRDefault="00215798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新　　規</w:t>
            </w:r>
          </w:p>
          <w:p w:rsidR="00215798" w:rsidRDefault="00215798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解　　除</w:t>
            </w:r>
          </w:p>
        </w:tc>
        <w:tc>
          <w:tcPr>
            <w:tcW w:w="96" w:type="dxa"/>
            <w:vMerge/>
          </w:tcPr>
          <w:p w:rsidR="00215798" w:rsidRDefault="00215798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</w:p>
        </w:tc>
      </w:tr>
    </w:tbl>
    <w:p w:rsidR="00215798" w:rsidRDefault="00215798">
      <w:pPr>
        <w:pStyle w:val="a3"/>
        <w:wordWrap/>
        <w:autoSpaceDE/>
        <w:autoSpaceDN/>
        <w:adjustRightInd/>
        <w:spacing w:line="360" w:lineRule="auto"/>
        <w:rPr>
          <w:spacing w:val="0"/>
          <w:kern w:val="2"/>
        </w:rPr>
      </w:pPr>
    </w:p>
    <w:p w:rsidR="00957BF8" w:rsidRDefault="00215798">
      <w:pPr>
        <w:spacing w:line="360" w:lineRule="auto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（注）　種別欄で「新規」に該当する者については、その者を常時雇用していることを</w:t>
      </w:r>
    </w:p>
    <w:p w:rsidR="00215798" w:rsidRDefault="00215798" w:rsidP="00957BF8">
      <w:pPr>
        <w:spacing w:line="360" w:lineRule="auto"/>
        <w:ind w:firstLineChars="600" w:firstLine="1440"/>
        <w:rPr>
          <w:rFonts w:ascii="ＭＳ 明朝"/>
          <w:sz w:val="24"/>
        </w:rPr>
      </w:pPr>
      <w:r>
        <w:rPr>
          <w:rFonts w:ascii="ＭＳ 明朝" w:hint="eastAsia"/>
          <w:sz w:val="24"/>
        </w:rPr>
        <w:t>証する書類の写しを添付すること。</w:t>
      </w:r>
      <w:r>
        <w:rPr>
          <w:rFonts w:ascii="ＭＳ 明朝"/>
          <w:spacing w:val="-6"/>
          <w:sz w:val="24"/>
        </w:rPr>
        <w:t xml:space="preserve">    </w:t>
      </w:r>
    </w:p>
    <w:p w:rsidR="00215798" w:rsidRDefault="00215798">
      <w:pPr>
        <w:spacing w:line="360" w:lineRule="auto"/>
        <w:rPr>
          <w:rFonts w:ascii="ＭＳ 明朝"/>
          <w:sz w:val="24"/>
        </w:rPr>
      </w:pPr>
    </w:p>
    <w:sectPr w:rsidR="00215798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072" w:rsidRDefault="003B0072" w:rsidP="00454B45">
      <w:r>
        <w:separator/>
      </w:r>
    </w:p>
  </w:endnote>
  <w:endnote w:type="continuationSeparator" w:id="0">
    <w:p w:rsidR="003B0072" w:rsidRDefault="003B0072" w:rsidP="0045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072" w:rsidRDefault="003B0072" w:rsidP="00454B45">
      <w:r>
        <w:separator/>
      </w:r>
    </w:p>
  </w:footnote>
  <w:footnote w:type="continuationSeparator" w:id="0">
    <w:p w:rsidR="003B0072" w:rsidRDefault="003B0072" w:rsidP="00454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2638"/>
    <w:rsid w:val="00152638"/>
    <w:rsid w:val="00215798"/>
    <w:rsid w:val="00327DFB"/>
    <w:rsid w:val="003B0072"/>
    <w:rsid w:val="00454B45"/>
    <w:rsid w:val="004748C1"/>
    <w:rsid w:val="004B1BD7"/>
    <w:rsid w:val="00787BC5"/>
    <w:rsid w:val="007B231D"/>
    <w:rsid w:val="00957BF8"/>
    <w:rsid w:val="00994F87"/>
    <w:rsid w:val="00A342C1"/>
    <w:rsid w:val="00B446DC"/>
    <w:rsid w:val="00D41536"/>
    <w:rsid w:val="00DE047D"/>
    <w:rsid w:val="00E30336"/>
    <w:rsid w:val="00E6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BF41C8"/>
  <w15:chartTrackingRefBased/>
  <w15:docId w15:val="{AF8CB330-BC58-4FD3-917C-55D0F2C2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28" w:lineRule="exact"/>
      <w:jc w:val="both"/>
    </w:pPr>
    <w:rPr>
      <w:rFonts w:ascii="ＭＳ 明朝"/>
      <w:spacing w:val="-15"/>
      <w:sz w:val="24"/>
    </w:rPr>
  </w:style>
  <w:style w:type="paragraph" w:styleId="a4">
    <w:name w:val="header"/>
    <w:basedOn w:val="a"/>
    <w:link w:val="a5"/>
    <w:uiPriority w:val="99"/>
    <w:unhideWhenUsed/>
    <w:rsid w:val="00454B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54B45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454B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54B4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指定業者規則指定様式(H10.3.30)</vt:lpstr>
      <vt:lpstr>指定業者規則指定様式(H10.3.30)</vt:lpstr>
    </vt:vector>
  </TitlesOfParts>
  <Company> 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指定業者規則指定様式(H10.3.30)</dc:title>
  <dc:subject/>
  <dc:creator>石狩市役所</dc:creator>
  <cp:keywords/>
  <cp:lastModifiedBy>谷内田　広光</cp:lastModifiedBy>
  <cp:revision>7</cp:revision>
  <cp:lastPrinted>2021-03-08T07:05:00Z</cp:lastPrinted>
  <dcterms:created xsi:type="dcterms:W3CDTF">2017-03-16T01:01:00Z</dcterms:created>
  <dcterms:modified xsi:type="dcterms:W3CDTF">2021-03-08T07:05:00Z</dcterms:modified>
</cp:coreProperties>
</file>