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DED0" w14:textId="77777777" w:rsidR="00E609E6" w:rsidRPr="00D95856" w:rsidRDefault="00E609E6">
      <w:pPr>
        <w:rPr>
          <w:rFonts w:asciiTheme="minorEastAsia" w:eastAsiaTheme="minorEastAsia" w:hAnsiTheme="minorEastAsia"/>
        </w:rPr>
      </w:pPr>
    </w:p>
    <w:p w14:paraId="08568D95" w14:textId="77777777" w:rsidR="00E609E6" w:rsidRPr="00D95856" w:rsidRDefault="00E609E6">
      <w:pPr>
        <w:rPr>
          <w:rFonts w:asciiTheme="minorEastAsia" w:eastAsiaTheme="minorEastAsia" w:hAnsiTheme="minorEastAsia"/>
        </w:rPr>
      </w:pPr>
    </w:p>
    <w:p w14:paraId="7B82538F" w14:textId="77777777" w:rsidR="00E609E6" w:rsidRPr="00D95856" w:rsidRDefault="00E609E6">
      <w:pPr>
        <w:rPr>
          <w:rFonts w:asciiTheme="minorEastAsia" w:eastAsiaTheme="minorEastAsia" w:hAnsiTheme="minorEastAsia"/>
        </w:rPr>
      </w:pPr>
    </w:p>
    <w:p w14:paraId="51CC8B43" w14:textId="77777777" w:rsidR="00E609E6" w:rsidRPr="00D95856" w:rsidRDefault="00E609E6">
      <w:pPr>
        <w:pStyle w:val="a4"/>
        <w:tabs>
          <w:tab w:val="clear" w:pos="4252"/>
          <w:tab w:val="clear" w:pos="8504"/>
        </w:tabs>
        <w:snapToGrid/>
        <w:rPr>
          <w:rFonts w:asciiTheme="minorEastAsia" w:eastAsiaTheme="minorEastAsia" w:hAnsiTheme="minorEastAsia"/>
        </w:rPr>
      </w:pPr>
    </w:p>
    <w:p w14:paraId="2F075BFD" w14:textId="77777777" w:rsidR="00E609E6" w:rsidRPr="00D95856" w:rsidRDefault="00E609E6">
      <w:pPr>
        <w:pStyle w:val="a4"/>
        <w:tabs>
          <w:tab w:val="clear" w:pos="4252"/>
          <w:tab w:val="clear" w:pos="8504"/>
        </w:tabs>
        <w:snapToGrid/>
        <w:rPr>
          <w:rFonts w:asciiTheme="minorEastAsia" w:eastAsiaTheme="minorEastAsia" w:hAnsiTheme="minorEastAsia"/>
        </w:rPr>
      </w:pPr>
    </w:p>
    <w:p w14:paraId="4860B9CC" w14:textId="77777777" w:rsidR="00E609E6" w:rsidRPr="00D95856" w:rsidRDefault="00E609E6">
      <w:pPr>
        <w:rPr>
          <w:rFonts w:asciiTheme="minorEastAsia" w:eastAsiaTheme="minorEastAsia" w:hAnsiTheme="minorEastAsia"/>
        </w:rPr>
      </w:pPr>
    </w:p>
    <w:p w14:paraId="41C4AC7D" w14:textId="77777777" w:rsidR="00E609E6" w:rsidRPr="00D95856" w:rsidRDefault="00E609E6">
      <w:pPr>
        <w:rPr>
          <w:rFonts w:asciiTheme="minorEastAsia" w:eastAsiaTheme="minorEastAsia" w:hAnsiTheme="minorEastAsia"/>
        </w:rPr>
      </w:pPr>
    </w:p>
    <w:p w14:paraId="311A0809" w14:textId="2A16C172" w:rsidR="002379B9" w:rsidRPr="00D95856" w:rsidRDefault="00C220AA" w:rsidP="002379B9">
      <w:pPr>
        <w:jc w:val="center"/>
        <w:rPr>
          <w:rFonts w:asciiTheme="minorEastAsia" w:eastAsiaTheme="minorEastAsia" w:hAnsiTheme="minorEastAsia"/>
          <w:b/>
          <w:bCs/>
          <w:sz w:val="40"/>
          <w:szCs w:val="40"/>
        </w:rPr>
      </w:pPr>
      <w:r>
        <w:rPr>
          <w:rFonts w:asciiTheme="minorEastAsia" w:eastAsiaTheme="minorEastAsia" w:hAnsiTheme="minorEastAsia" w:hint="eastAsia"/>
          <w:b/>
          <w:bCs/>
          <w:sz w:val="40"/>
          <w:szCs w:val="40"/>
        </w:rPr>
        <w:t>石狩</w:t>
      </w:r>
      <w:r w:rsidR="00D06628">
        <w:rPr>
          <w:rFonts w:asciiTheme="minorEastAsia" w:eastAsiaTheme="minorEastAsia" w:hAnsiTheme="minorEastAsia" w:hint="eastAsia"/>
          <w:b/>
          <w:bCs/>
          <w:sz w:val="40"/>
          <w:szCs w:val="40"/>
        </w:rPr>
        <w:t>市</w:t>
      </w:r>
      <w:r w:rsidR="002379B9" w:rsidRPr="00D95856">
        <w:rPr>
          <w:rFonts w:asciiTheme="minorEastAsia" w:eastAsiaTheme="minorEastAsia" w:hAnsiTheme="minorEastAsia" w:hint="eastAsia"/>
          <w:b/>
          <w:bCs/>
          <w:sz w:val="40"/>
          <w:szCs w:val="40"/>
        </w:rPr>
        <w:t>財務会計システム</w:t>
      </w:r>
      <w:r w:rsidR="004C3598" w:rsidRPr="00D95856">
        <w:rPr>
          <w:rFonts w:asciiTheme="minorEastAsia" w:eastAsiaTheme="minorEastAsia" w:hAnsiTheme="minorEastAsia" w:hint="eastAsia"/>
          <w:b/>
          <w:bCs/>
          <w:sz w:val="40"/>
          <w:szCs w:val="40"/>
        </w:rPr>
        <w:t>構築</w:t>
      </w:r>
      <w:r w:rsidR="002379B9" w:rsidRPr="00D95856">
        <w:rPr>
          <w:rFonts w:asciiTheme="minorEastAsia" w:eastAsiaTheme="minorEastAsia" w:hAnsiTheme="minorEastAsia" w:hint="eastAsia"/>
          <w:b/>
          <w:bCs/>
          <w:sz w:val="40"/>
          <w:szCs w:val="40"/>
        </w:rPr>
        <w:t>業務</w:t>
      </w:r>
    </w:p>
    <w:p w14:paraId="44F37793" w14:textId="3260687B" w:rsidR="00E609E6" w:rsidRPr="00D95856" w:rsidRDefault="00391B6C" w:rsidP="00391B6C">
      <w:pPr>
        <w:jc w:val="center"/>
        <w:rPr>
          <w:rFonts w:asciiTheme="minorEastAsia" w:eastAsiaTheme="minorEastAsia" w:hAnsiTheme="minorEastAsia"/>
        </w:rPr>
      </w:pPr>
      <w:r w:rsidRPr="00391B6C">
        <w:rPr>
          <w:rFonts w:asciiTheme="minorEastAsia" w:eastAsiaTheme="minorEastAsia" w:hAnsiTheme="minorEastAsia" w:hint="eastAsia"/>
          <w:b/>
          <w:bCs/>
          <w:sz w:val="40"/>
        </w:rPr>
        <w:t>公募型プロポーザル実施要領</w:t>
      </w:r>
    </w:p>
    <w:p w14:paraId="4B3F08E9" w14:textId="77777777" w:rsidR="00E609E6" w:rsidRPr="00D95856" w:rsidRDefault="00E609E6">
      <w:pPr>
        <w:rPr>
          <w:rFonts w:asciiTheme="minorEastAsia" w:eastAsiaTheme="minorEastAsia" w:hAnsiTheme="minorEastAsia"/>
        </w:rPr>
      </w:pPr>
    </w:p>
    <w:p w14:paraId="4C45A990" w14:textId="77777777" w:rsidR="00E609E6" w:rsidRPr="00D95856" w:rsidRDefault="00E609E6">
      <w:pPr>
        <w:rPr>
          <w:rFonts w:asciiTheme="minorEastAsia" w:eastAsiaTheme="minorEastAsia" w:hAnsiTheme="minorEastAsia"/>
        </w:rPr>
      </w:pPr>
    </w:p>
    <w:p w14:paraId="2786C7C4" w14:textId="77777777" w:rsidR="00E609E6" w:rsidRPr="00D95856" w:rsidRDefault="00E609E6">
      <w:pPr>
        <w:rPr>
          <w:rFonts w:asciiTheme="minorEastAsia" w:eastAsiaTheme="minorEastAsia" w:hAnsiTheme="minorEastAsia"/>
        </w:rPr>
      </w:pPr>
    </w:p>
    <w:p w14:paraId="78AA647F" w14:textId="77777777" w:rsidR="00E609E6" w:rsidRPr="00D95856" w:rsidRDefault="00E609E6">
      <w:pPr>
        <w:rPr>
          <w:rFonts w:asciiTheme="minorEastAsia" w:eastAsiaTheme="minorEastAsia" w:hAnsiTheme="minorEastAsia"/>
        </w:rPr>
      </w:pPr>
    </w:p>
    <w:p w14:paraId="3BDE421D" w14:textId="77777777" w:rsidR="00E609E6" w:rsidRPr="00D95856" w:rsidRDefault="00E609E6">
      <w:pPr>
        <w:rPr>
          <w:rFonts w:asciiTheme="minorEastAsia" w:eastAsiaTheme="minorEastAsia" w:hAnsiTheme="minorEastAsia"/>
        </w:rPr>
      </w:pPr>
    </w:p>
    <w:p w14:paraId="589B349D" w14:textId="77777777" w:rsidR="00E609E6" w:rsidRPr="00D95856" w:rsidRDefault="00E609E6">
      <w:pPr>
        <w:rPr>
          <w:rFonts w:asciiTheme="minorEastAsia" w:eastAsiaTheme="minorEastAsia" w:hAnsiTheme="minorEastAsia"/>
        </w:rPr>
      </w:pPr>
    </w:p>
    <w:p w14:paraId="553E6252" w14:textId="77777777" w:rsidR="00E609E6" w:rsidRPr="00D95856" w:rsidRDefault="00E609E6">
      <w:pPr>
        <w:rPr>
          <w:rFonts w:asciiTheme="minorEastAsia" w:eastAsiaTheme="minorEastAsia" w:hAnsiTheme="minorEastAsia"/>
        </w:rPr>
      </w:pPr>
    </w:p>
    <w:p w14:paraId="554EC439" w14:textId="77777777" w:rsidR="00E609E6" w:rsidRPr="00D95856" w:rsidRDefault="00E609E6">
      <w:pPr>
        <w:rPr>
          <w:rFonts w:asciiTheme="minorEastAsia" w:eastAsiaTheme="minorEastAsia" w:hAnsiTheme="minorEastAsia"/>
        </w:rPr>
      </w:pPr>
    </w:p>
    <w:p w14:paraId="49CA8FC7" w14:textId="77777777" w:rsidR="00E609E6" w:rsidRPr="00D95856" w:rsidRDefault="00E609E6">
      <w:pPr>
        <w:rPr>
          <w:rFonts w:asciiTheme="minorEastAsia" w:eastAsiaTheme="minorEastAsia" w:hAnsiTheme="minorEastAsia"/>
        </w:rPr>
      </w:pPr>
    </w:p>
    <w:p w14:paraId="7AFAB3A9" w14:textId="77777777" w:rsidR="00E609E6" w:rsidRPr="00D95856" w:rsidRDefault="00E609E6">
      <w:pPr>
        <w:rPr>
          <w:rFonts w:asciiTheme="minorEastAsia" w:eastAsiaTheme="minorEastAsia" w:hAnsiTheme="minorEastAsia"/>
        </w:rPr>
      </w:pPr>
    </w:p>
    <w:p w14:paraId="7ECB4996" w14:textId="77777777" w:rsidR="00E609E6" w:rsidRPr="00D95856" w:rsidRDefault="00E609E6">
      <w:pPr>
        <w:rPr>
          <w:rFonts w:asciiTheme="minorEastAsia" w:eastAsiaTheme="minorEastAsia" w:hAnsiTheme="minorEastAsia"/>
        </w:rPr>
      </w:pPr>
    </w:p>
    <w:p w14:paraId="57D2EE9C" w14:textId="77777777" w:rsidR="00E609E6" w:rsidRPr="00D95856" w:rsidRDefault="00E609E6">
      <w:pPr>
        <w:rPr>
          <w:rFonts w:asciiTheme="minorEastAsia" w:eastAsiaTheme="minorEastAsia" w:hAnsiTheme="minorEastAsia"/>
        </w:rPr>
      </w:pPr>
    </w:p>
    <w:p w14:paraId="5218BEE5" w14:textId="77777777" w:rsidR="00E609E6" w:rsidRPr="00D95856" w:rsidRDefault="00E609E6">
      <w:pPr>
        <w:rPr>
          <w:rFonts w:asciiTheme="minorEastAsia" w:eastAsiaTheme="minorEastAsia" w:hAnsiTheme="minorEastAsia"/>
        </w:rPr>
      </w:pPr>
    </w:p>
    <w:p w14:paraId="1A604A6F" w14:textId="77777777" w:rsidR="00E609E6" w:rsidRPr="00D95856" w:rsidRDefault="00E609E6">
      <w:pPr>
        <w:rPr>
          <w:rFonts w:asciiTheme="minorEastAsia" w:eastAsiaTheme="minorEastAsia" w:hAnsiTheme="minorEastAsia"/>
        </w:rPr>
      </w:pPr>
    </w:p>
    <w:p w14:paraId="7B1445BC" w14:textId="77777777" w:rsidR="00E609E6" w:rsidRPr="00D95856" w:rsidRDefault="00E609E6">
      <w:pPr>
        <w:rPr>
          <w:rFonts w:asciiTheme="minorEastAsia" w:eastAsiaTheme="minorEastAsia" w:hAnsiTheme="minorEastAsia"/>
        </w:rPr>
      </w:pPr>
    </w:p>
    <w:p w14:paraId="53C42D17" w14:textId="77777777" w:rsidR="00E609E6" w:rsidRPr="00D95856" w:rsidRDefault="00E609E6">
      <w:pPr>
        <w:jc w:val="center"/>
        <w:rPr>
          <w:rFonts w:asciiTheme="minorEastAsia" w:eastAsiaTheme="minorEastAsia" w:hAnsiTheme="minorEastAsia"/>
          <w:b/>
          <w:bCs/>
          <w:sz w:val="32"/>
        </w:rPr>
      </w:pPr>
    </w:p>
    <w:p w14:paraId="2802A57F" w14:textId="25FEA2D4" w:rsidR="002379B9" w:rsidRPr="00D95856" w:rsidRDefault="001E77B4" w:rsidP="002379B9">
      <w:pPr>
        <w:jc w:val="center"/>
        <w:rPr>
          <w:rFonts w:asciiTheme="minorEastAsia" w:eastAsiaTheme="minorEastAsia" w:hAnsiTheme="minorEastAsia"/>
          <w:b/>
          <w:bCs/>
          <w:sz w:val="32"/>
        </w:rPr>
      </w:pPr>
      <w:r w:rsidRPr="00D95856">
        <w:rPr>
          <w:rFonts w:asciiTheme="minorEastAsia" w:eastAsiaTheme="minorEastAsia" w:hAnsiTheme="minorEastAsia" w:hint="eastAsia"/>
          <w:b/>
          <w:bCs/>
          <w:sz w:val="32"/>
        </w:rPr>
        <w:t>令和</w:t>
      </w:r>
      <w:r w:rsidR="0029540C">
        <w:rPr>
          <w:rFonts w:asciiTheme="minorEastAsia" w:eastAsiaTheme="minorEastAsia" w:hAnsiTheme="minorEastAsia" w:hint="eastAsia"/>
          <w:b/>
          <w:bCs/>
          <w:sz w:val="32"/>
        </w:rPr>
        <w:t>８</w:t>
      </w:r>
      <w:r w:rsidR="002379B9" w:rsidRPr="00D95856">
        <w:rPr>
          <w:rFonts w:asciiTheme="minorEastAsia" w:eastAsiaTheme="minorEastAsia" w:hAnsiTheme="minorEastAsia" w:hint="eastAsia"/>
          <w:b/>
          <w:bCs/>
          <w:sz w:val="32"/>
        </w:rPr>
        <w:t>年</w:t>
      </w:r>
      <w:r w:rsidR="002E170F">
        <w:rPr>
          <w:rFonts w:asciiTheme="minorEastAsia" w:eastAsiaTheme="minorEastAsia" w:hAnsiTheme="minorEastAsia" w:hint="eastAsia"/>
          <w:b/>
          <w:bCs/>
          <w:sz w:val="32"/>
        </w:rPr>
        <w:t>1</w:t>
      </w:r>
      <w:r w:rsidR="002379B9" w:rsidRPr="00D95856">
        <w:rPr>
          <w:rFonts w:asciiTheme="minorEastAsia" w:eastAsiaTheme="minorEastAsia" w:hAnsiTheme="minorEastAsia" w:hint="eastAsia"/>
          <w:b/>
          <w:bCs/>
          <w:sz w:val="32"/>
        </w:rPr>
        <w:t>月</w:t>
      </w:r>
    </w:p>
    <w:p w14:paraId="0893C053" w14:textId="77777777" w:rsidR="002379B9" w:rsidRPr="00D95856" w:rsidRDefault="002379B9" w:rsidP="002379B9">
      <w:pPr>
        <w:rPr>
          <w:rFonts w:asciiTheme="minorEastAsia" w:eastAsiaTheme="minorEastAsia" w:hAnsiTheme="minorEastAsia"/>
        </w:rPr>
      </w:pPr>
    </w:p>
    <w:p w14:paraId="2745D2B2" w14:textId="77777777" w:rsidR="002379B9" w:rsidRPr="00D95856" w:rsidRDefault="002379B9" w:rsidP="002379B9">
      <w:pPr>
        <w:rPr>
          <w:rFonts w:asciiTheme="minorEastAsia" w:eastAsiaTheme="minorEastAsia" w:hAnsiTheme="minorEastAsia"/>
        </w:rPr>
      </w:pPr>
    </w:p>
    <w:p w14:paraId="3CB0C663" w14:textId="72141028" w:rsidR="002379B9" w:rsidRPr="00D95856" w:rsidRDefault="00332C00" w:rsidP="002379B9">
      <w:pPr>
        <w:jc w:val="center"/>
        <w:rPr>
          <w:rFonts w:asciiTheme="minorEastAsia" w:eastAsiaTheme="minorEastAsia" w:hAnsiTheme="minorEastAsia"/>
          <w:b/>
          <w:bCs/>
          <w:sz w:val="32"/>
        </w:rPr>
      </w:pPr>
      <w:r>
        <w:rPr>
          <w:rFonts w:asciiTheme="minorEastAsia" w:eastAsiaTheme="minorEastAsia" w:hAnsiTheme="minorEastAsia" w:hint="eastAsia"/>
          <w:b/>
          <w:bCs/>
          <w:sz w:val="32"/>
        </w:rPr>
        <w:t>北海道</w:t>
      </w:r>
      <w:r w:rsidR="00391B6C" w:rsidRPr="00391B6C">
        <w:rPr>
          <w:rFonts w:asciiTheme="minorEastAsia" w:eastAsiaTheme="minorEastAsia" w:hAnsiTheme="minorEastAsia" w:hint="eastAsia"/>
          <w:b/>
          <w:bCs/>
          <w:sz w:val="32"/>
        </w:rPr>
        <w:t>石狩市総務部DX推進課</w:t>
      </w:r>
    </w:p>
    <w:p w14:paraId="64B7A7FE" w14:textId="77777777" w:rsidR="003852DB" w:rsidRPr="00D95856" w:rsidRDefault="003852DB" w:rsidP="003852DB">
      <w:pPr>
        <w:rPr>
          <w:rFonts w:asciiTheme="minorEastAsia" w:eastAsiaTheme="minorEastAsia" w:hAnsiTheme="minorEastAsia"/>
          <w:b/>
          <w:bCs/>
          <w:sz w:val="32"/>
        </w:rPr>
      </w:pPr>
    </w:p>
    <w:p w14:paraId="74B4A7EB" w14:textId="77777777" w:rsidR="003852DB" w:rsidRPr="00D95856" w:rsidRDefault="003852DB" w:rsidP="00F40BB2">
      <w:pPr>
        <w:rPr>
          <w:rFonts w:asciiTheme="minorEastAsia" w:eastAsiaTheme="minorEastAsia" w:hAnsiTheme="minorEastAsia"/>
        </w:rPr>
        <w:sectPr w:rsidR="003852DB" w:rsidRPr="00D95856" w:rsidSect="00BF3230">
          <w:footerReference w:type="even" r:id="rId11"/>
          <w:footerReference w:type="default" r:id="rId12"/>
          <w:footerReference w:type="first" r:id="rId13"/>
          <w:pgSz w:w="11906" w:h="16838" w:code="9"/>
          <w:pgMar w:top="1418" w:right="1701" w:bottom="851" w:left="1701" w:header="851" w:footer="992" w:gutter="0"/>
          <w:pgNumType w:start="0"/>
          <w:cols w:space="425"/>
          <w:titlePg/>
          <w:docGrid w:type="lines" w:linePitch="360"/>
        </w:sectPr>
      </w:pPr>
    </w:p>
    <w:p w14:paraId="519ACABF" w14:textId="77777777" w:rsidR="00E609E6" w:rsidRPr="00D95856" w:rsidRDefault="00E609E6" w:rsidP="00F40BB2">
      <w:pPr>
        <w:rPr>
          <w:rFonts w:asciiTheme="minorEastAsia" w:eastAsiaTheme="minorEastAsia" w:hAnsiTheme="minorEastAsia"/>
        </w:rPr>
      </w:pPr>
    </w:p>
    <w:p w14:paraId="3A60DC47" w14:textId="77777777" w:rsidR="004959BC" w:rsidRPr="00D95856" w:rsidRDefault="004959BC" w:rsidP="00B33B24">
      <w:pPr>
        <w:pStyle w:val="10"/>
        <w:rPr>
          <w:rFonts w:asciiTheme="minorEastAsia" w:eastAsiaTheme="minorEastAsia" w:hAnsiTheme="minorEastAsia"/>
        </w:rPr>
      </w:pPr>
      <w:r w:rsidRPr="00D95856">
        <w:rPr>
          <w:rFonts w:asciiTheme="minorEastAsia" w:eastAsiaTheme="minorEastAsia" w:hAnsiTheme="minorEastAsia" w:hint="eastAsia"/>
        </w:rPr>
        <w:t>【目次】</w:t>
      </w:r>
    </w:p>
    <w:p w14:paraId="30EF4FEF" w14:textId="77777777" w:rsidR="004959BC" w:rsidRPr="00D95856" w:rsidRDefault="004959BC" w:rsidP="004959BC">
      <w:pPr>
        <w:rPr>
          <w:rFonts w:asciiTheme="minorEastAsia" w:eastAsiaTheme="minorEastAsia" w:hAnsiTheme="minorEastAsia"/>
        </w:rPr>
      </w:pPr>
    </w:p>
    <w:p w14:paraId="7559A872" w14:textId="58855E5B" w:rsidR="00C65841" w:rsidRDefault="00BC50FD">
      <w:pPr>
        <w:pStyle w:val="10"/>
        <w:rPr>
          <w:rFonts w:asciiTheme="minorHAnsi" w:eastAsiaTheme="minorEastAsia" w:hAnsiTheme="minorHAnsi" w:cstheme="minorBidi"/>
          <w:noProof/>
          <w:sz w:val="21"/>
          <w14:ligatures w14:val="standardContextual"/>
        </w:rPr>
      </w:pPr>
      <w:r w:rsidRPr="00D95856">
        <w:rPr>
          <w:rFonts w:asciiTheme="minorEastAsia" w:eastAsiaTheme="minorEastAsia" w:hAnsiTheme="minorEastAsia"/>
        </w:rPr>
        <w:fldChar w:fldCharType="begin"/>
      </w:r>
      <w:r w:rsidRPr="00D95856">
        <w:rPr>
          <w:rFonts w:asciiTheme="minorEastAsia" w:eastAsiaTheme="minorEastAsia" w:hAnsiTheme="minorEastAsia"/>
        </w:rPr>
        <w:instrText xml:space="preserve"> TOC \o "1-1" \h \z \u </w:instrText>
      </w:r>
      <w:r w:rsidRPr="00D95856">
        <w:rPr>
          <w:rFonts w:asciiTheme="minorEastAsia" w:eastAsiaTheme="minorEastAsia" w:hAnsiTheme="minorEastAsia"/>
        </w:rPr>
        <w:fldChar w:fldCharType="separate"/>
      </w:r>
      <w:hyperlink w:anchor="_Toc220412448" w:history="1">
        <w:r w:rsidR="00C65841" w:rsidRPr="002E6EE5">
          <w:rPr>
            <w:rStyle w:val="ab"/>
            <w:rFonts w:asciiTheme="minorEastAsia" w:hAnsiTheme="minorEastAsia"/>
            <w:b/>
            <w:bCs/>
            <w:noProof/>
          </w:rPr>
          <w:t>1.</w:t>
        </w:r>
        <w:r w:rsidR="00C65841">
          <w:rPr>
            <w:rFonts w:asciiTheme="minorHAnsi" w:eastAsiaTheme="minorEastAsia" w:hAnsiTheme="minorHAnsi" w:cstheme="minorBidi"/>
            <w:noProof/>
            <w:sz w:val="21"/>
            <w14:ligatures w14:val="standardContextual"/>
          </w:rPr>
          <w:tab/>
        </w:r>
        <w:r w:rsidR="00C65841" w:rsidRPr="002E6EE5">
          <w:rPr>
            <w:rStyle w:val="ab"/>
            <w:rFonts w:asciiTheme="minorEastAsia" w:hAnsiTheme="minorEastAsia"/>
            <w:b/>
            <w:bCs/>
            <w:noProof/>
          </w:rPr>
          <w:t>業務概要</w:t>
        </w:r>
        <w:r w:rsidR="00C65841">
          <w:rPr>
            <w:noProof/>
            <w:webHidden/>
          </w:rPr>
          <w:tab/>
        </w:r>
        <w:r w:rsidR="00C65841">
          <w:rPr>
            <w:noProof/>
            <w:webHidden/>
          </w:rPr>
          <w:fldChar w:fldCharType="begin"/>
        </w:r>
        <w:r w:rsidR="00C65841">
          <w:rPr>
            <w:noProof/>
            <w:webHidden/>
          </w:rPr>
          <w:instrText xml:space="preserve"> PAGEREF _Toc220412448 \h </w:instrText>
        </w:r>
        <w:r w:rsidR="00C65841">
          <w:rPr>
            <w:noProof/>
            <w:webHidden/>
          </w:rPr>
        </w:r>
        <w:r w:rsidR="00C65841">
          <w:rPr>
            <w:noProof/>
            <w:webHidden/>
          </w:rPr>
          <w:fldChar w:fldCharType="separate"/>
        </w:r>
        <w:r w:rsidR="00C65841">
          <w:rPr>
            <w:noProof/>
            <w:webHidden/>
          </w:rPr>
          <w:t>1</w:t>
        </w:r>
        <w:r w:rsidR="00C65841">
          <w:rPr>
            <w:noProof/>
            <w:webHidden/>
          </w:rPr>
          <w:fldChar w:fldCharType="end"/>
        </w:r>
      </w:hyperlink>
    </w:p>
    <w:p w14:paraId="0BA016A7" w14:textId="52BE6450" w:rsidR="00C65841" w:rsidRDefault="00C65841">
      <w:pPr>
        <w:pStyle w:val="10"/>
        <w:rPr>
          <w:rFonts w:asciiTheme="minorHAnsi" w:eastAsiaTheme="minorEastAsia" w:hAnsiTheme="minorHAnsi" w:cstheme="minorBidi"/>
          <w:noProof/>
          <w:sz w:val="21"/>
          <w14:ligatures w14:val="standardContextual"/>
        </w:rPr>
      </w:pPr>
      <w:hyperlink w:anchor="_Toc220412449" w:history="1">
        <w:r w:rsidRPr="002E6EE5">
          <w:rPr>
            <w:rStyle w:val="ab"/>
            <w:rFonts w:asciiTheme="minorEastAsia" w:hAnsiTheme="minorEastAsia"/>
            <w:b/>
            <w:bCs/>
            <w:noProof/>
          </w:rPr>
          <w:t>2.</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参加資格要件</w:t>
        </w:r>
        <w:r>
          <w:rPr>
            <w:noProof/>
            <w:webHidden/>
          </w:rPr>
          <w:tab/>
        </w:r>
        <w:r>
          <w:rPr>
            <w:noProof/>
            <w:webHidden/>
          </w:rPr>
          <w:fldChar w:fldCharType="begin"/>
        </w:r>
        <w:r>
          <w:rPr>
            <w:noProof/>
            <w:webHidden/>
          </w:rPr>
          <w:instrText xml:space="preserve"> PAGEREF _Toc220412449 \h </w:instrText>
        </w:r>
        <w:r>
          <w:rPr>
            <w:noProof/>
            <w:webHidden/>
          </w:rPr>
        </w:r>
        <w:r>
          <w:rPr>
            <w:noProof/>
            <w:webHidden/>
          </w:rPr>
          <w:fldChar w:fldCharType="separate"/>
        </w:r>
        <w:r>
          <w:rPr>
            <w:noProof/>
            <w:webHidden/>
          </w:rPr>
          <w:t>2</w:t>
        </w:r>
        <w:r>
          <w:rPr>
            <w:noProof/>
            <w:webHidden/>
          </w:rPr>
          <w:fldChar w:fldCharType="end"/>
        </w:r>
      </w:hyperlink>
    </w:p>
    <w:p w14:paraId="1791B440" w14:textId="047B3276" w:rsidR="00C65841" w:rsidRDefault="00C65841">
      <w:pPr>
        <w:pStyle w:val="10"/>
        <w:rPr>
          <w:rFonts w:asciiTheme="minorHAnsi" w:eastAsiaTheme="minorEastAsia" w:hAnsiTheme="minorHAnsi" w:cstheme="minorBidi"/>
          <w:noProof/>
          <w:sz w:val="21"/>
          <w14:ligatures w14:val="standardContextual"/>
        </w:rPr>
      </w:pPr>
      <w:hyperlink w:anchor="_Toc220412450" w:history="1">
        <w:r w:rsidRPr="002E6EE5">
          <w:rPr>
            <w:rStyle w:val="ab"/>
            <w:rFonts w:asciiTheme="minorEastAsia" w:hAnsiTheme="minorEastAsia"/>
            <w:b/>
            <w:bCs/>
            <w:noProof/>
          </w:rPr>
          <w:t>3.</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参加表明書等について</w:t>
        </w:r>
        <w:r>
          <w:rPr>
            <w:noProof/>
            <w:webHidden/>
          </w:rPr>
          <w:tab/>
        </w:r>
        <w:r>
          <w:rPr>
            <w:noProof/>
            <w:webHidden/>
          </w:rPr>
          <w:fldChar w:fldCharType="begin"/>
        </w:r>
        <w:r>
          <w:rPr>
            <w:noProof/>
            <w:webHidden/>
          </w:rPr>
          <w:instrText xml:space="preserve"> PAGEREF _Toc220412450 \h </w:instrText>
        </w:r>
        <w:r>
          <w:rPr>
            <w:noProof/>
            <w:webHidden/>
          </w:rPr>
        </w:r>
        <w:r>
          <w:rPr>
            <w:noProof/>
            <w:webHidden/>
          </w:rPr>
          <w:fldChar w:fldCharType="separate"/>
        </w:r>
        <w:r>
          <w:rPr>
            <w:noProof/>
            <w:webHidden/>
          </w:rPr>
          <w:t>3</w:t>
        </w:r>
        <w:r>
          <w:rPr>
            <w:noProof/>
            <w:webHidden/>
          </w:rPr>
          <w:fldChar w:fldCharType="end"/>
        </w:r>
      </w:hyperlink>
    </w:p>
    <w:p w14:paraId="4BBCBBD6" w14:textId="3E6F9FE3" w:rsidR="00C65841" w:rsidRDefault="00C65841">
      <w:pPr>
        <w:pStyle w:val="10"/>
        <w:rPr>
          <w:rFonts w:asciiTheme="minorHAnsi" w:eastAsiaTheme="minorEastAsia" w:hAnsiTheme="minorHAnsi" w:cstheme="minorBidi"/>
          <w:noProof/>
          <w:sz w:val="21"/>
          <w14:ligatures w14:val="standardContextual"/>
        </w:rPr>
      </w:pPr>
      <w:hyperlink w:anchor="_Toc220412451" w:history="1">
        <w:r w:rsidRPr="002E6EE5">
          <w:rPr>
            <w:rStyle w:val="ab"/>
            <w:rFonts w:asciiTheme="minorEastAsia" w:hAnsiTheme="minorEastAsia"/>
            <w:b/>
            <w:bCs/>
            <w:noProof/>
          </w:rPr>
          <w:t>4.</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プロポーザルの辞退</w:t>
        </w:r>
        <w:r>
          <w:rPr>
            <w:noProof/>
            <w:webHidden/>
          </w:rPr>
          <w:tab/>
        </w:r>
        <w:r>
          <w:rPr>
            <w:noProof/>
            <w:webHidden/>
          </w:rPr>
          <w:fldChar w:fldCharType="begin"/>
        </w:r>
        <w:r>
          <w:rPr>
            <w:noProof/>
            <w:webHidden/>
          </w:rPr>
          <w:instrText xml:space="preserve"> PAGEREF _Toc220412451 \h </w:instrText>
        </w:r>
        <w:r>
          <w:rPr>
            <w:noProof/>
            <w:webHidden/>
          </w:rPr>
        </w:r>
        <w:r>
          <w:rPr>
            <w:noProof/>
            <w:webHidden/>
          </w:rPr>
          <w:fldChar w:fldCharType="separate"/>
        </w:r>
        <w:r>
          <w:rPr>
            <w:noProof/>
            <w:webHidden/>
          </w:rPr>
          <w:t>3</w:t>
        </w:r>
        <w:r>
          <w:rPr>
            <w:noProof/>
            <w:webHidden/>
          </w:rPr>
          <w:fldChar w:fldCharType="end"/>
        </w:r>
      </w:hyperlink>
    </w:p>
    <w:p w14:paraId="227EF09D" w14:textId="27A305AC" w:rsidR="00C65841" w:rsidRDefault="00C65841">
      <w:pPr>
        <w:pStyle w:val="10"/>
        <w:rPr>
          <w:rFonts w:asciiTheme="minorHAnsi" w:eastAsiaTheme="minorEastAsia" w:hAnsiTheme="minorHAnsi" w:cstheme="minorBidi"/>
          <w:noProof/>
          <w:sz w:val="21"/>
          <w14:ligatures w14:val="standardContextual"/>
        </w:rPr>
      </w:pPr>
      <w:hyperlink w:anchor="_Toc220412452" w:history="1">
        <w:r w:rsidRPr="002E6EE5">
          <w:rPr>
            <w:rStyle w:val="ab"/>
            <w:rFonts w:asciiTheme="minorEastAsia" w:hAnsiTheme="minorEastAsia"/>
            <w:b/>
            <w:bCs/>
            <w:noProof/>
          </w:rPr>
          <w:t>5.</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本提案に関する質問について</w:t>
        </w:r>
        <w:r>
          <w:rPr>
            <w:noProof/>
            <w:webHidden/>
          </w:rPr>
          <w:tab/>
        </w:r>
        <w:r>
          <w:rPr>
            <w:noProof/>
            <w:webHidden/>
          </w:rPr>
          <w:fldChar w:fldCharType="begin"/>
        </w:r>
        <w:r>
          <w:rPr>
            <w:noProof/>
            <w:webHidden/>
          </w:rPr>
          <w:instrText xml:space="preserve"> PAGEREF _Toc220412452 \h </w:instrText>
        </w:r>
        <w:r>
          <w:rPr>
            <w:noProof/>
            <w:webHidden/>
          </w:rPr>
        </w:r>
        <w:r>
          <w:rPr>
            <w:noProof/>
            <w:webHidden/>
          </w:rPr>
          <w:fldChar w:fldCharType="separate"/>
        </w:r>
        <w:r>
          <w:rPr>
            <w:noProof/>
            <w:webHidden/>
          </w:rPr>
          <w:t>4</w:t>
        </w:r>
        <w:r>
          <w:rPr>
            <w:noProof/>
            <w:webHidden/>
          </w:rPr>
          <w:fldChar w:fldCharType="end"/>
        </w:r>
      </w:hyperlink>
    </w:p>
    <w:p w14:paraId="7AE171C7" w14:textId="0248D9B3" w:rsidR="00C65841" w:rsidRDefault="00C65841">
      <w:pPr>
        <w:pStyle w:val="10"/>
        <w:rPr>
          <w:rFonts w:asciiTheme="minorHAnsi" w:eastAsiaTheme="minorEastAsia" w:hAnsiTheme="minorHAnsi" w:cstheme="minorBidi"/>
          <w:noProof/>
          <w:sz w:val="21"/>
          <w14:ligatures w14:val="standardContextual"/>
        </w:rPr>
      </w:pPr>
      <w:hyperlink w:anchor="_Toc220412453" w:history="1">
        <w:r w:rsidRPr="002E6EE5">
          <w:rPr>
            <w:rStyle w:val="ab"/>
            <w:rFonts w:asciiTheme="minorEastAsia" w:hAnsiTheme="minorEastAsia"/>
            <w:b/>
            <w:bCs/>
            <w:noProof/>
          </w:rPr>
          <w:t>6.</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提案書等について</w:t>
        </w:r>
        <w:r>
          <w:rPr>
            <w:noProof/>
            <w:webHidden/>
          </w:rPr>
          <w:tab/>
        </w:r>
        <w:r>
          <w:rPr>
            <w:noProof/>
            <w:webHidden/>
          </w:rPr>
          <w:fldChar w:fldCharType="begin"/>
        </w:r>
        <w:r>
          <w:rPr>
            <w:noProof/>
            <w:webHidden/>
          </w:rPr>
          <w:instrText xml:space="preserve"> PAGEREF _Toc220412453 \h </w:instrText>
        </w:r>
        <w:r>
          <w:rPr>
            <w:noProof/>
            <w:webHidden/>
          </w:rPr>
        </w:r>
        <w:r>
          <w:rPr>
            <w:noProof/>
            <w:webHidden/>
          </w:rPr>
          <w:fldChar w:fldCharType="separate"/>
        </w:r>
        <w:r>
          <w:rPr>
            <w:noProof/>
            <w:webHidden/>
          </w:rPr>
          <w:t>4</w:t>
        </w:r>
        <w:r>
          <w:rPr>
            <w:noProof/>
            <w:webHidden/>
          </w:rPr>
          <w:fldChar w:fldCharType="end"/>
        </w:r>
      </w:hyperlink>
    </w:p>
    <w:p w14:paraId="35D6C8B8" w14:textId="094A9E66" w:rsidR="00C65841" w:rsidRDefault="00C65841">
      <w:pPr>
        <w:pStyle w:val="10"/>
        <w:rPr>
          <w:rFonts w:asciiTheme="minorHAnsi" w:eastAsiaTheme="minorEastAsia" w:hAnsiTheme="minorHAnsi" w:cstheme="minorBidi"/>
          <w:noProof/>
          <w:sz w:val="21"/>
          <w14:ligatures w14:val="standardContextual"/>
        </w:rPr>
      </w:pPr>
      <w:hyperlink w:anchor="_Toc220412454" w:history="1">
        <w:r w:rsidRPr="002E6EE5">
          <w:rPr>
            <w:rStyle w:val="ab"/>
            <w:rFonts w:asciiTheme="minorEastAsia" w:hAnsiTheme="minorEastAsia"/>
            <w:b/>
            <w:bCs/>
            <w:noProof/>
          </w:rPr>
          <w:t>7.</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審査について</w:t>
        </w:r>
        <w:r>
          <w:rPr>
            <w:noProof/>
            <w:webHidden/>
          </w:rPr>
          <w:tab/>
        </w:r>
        <w:r>
          <w:rPr>
            <w:noProof/>
            <w:webHidden/>
          </w:rPr>
          <w:fldChar w:fldCharType="begin"/>
        </w:r>
        <w:r>
          <w:rPr>
            <w:noProof/>
            <w:webHidden/>
          </w:rPr>
          <w:instrText xml:space="preserve"> PAGEREF _Toc220412454 \h </w:instrText>
        </w:r>
        <w:r>
          <w:rPr>
            <w:noProof/>
            <w:webHidden/>
          </w:rPr>
        </w:r>
        <w:r>
          <w:rPr>
            <w:noProof/>
            <w:webHidden/>
          </w:rPr>
          <w:fldChar w:fldCharType="separate"/>
        </w:r>
        <w:r>
          <w:rPr>
            <w:noProof/>
            <w:webHidden/>
          </w:rPr>
          <w:t>6</w:t>
        </w:r>
        <w:r>
          <w:rPr>
            <w:noProof/>
            <w:webHidden/>
          </w:rPr>
          <w:fldChar w:fldCharType="end"/>
        </w:r>
      </w:hyperlink>
    </w:p>
    <w:p w14:paraId="0BDF0434" w14:textId="4A256A06" w:rsidR="00C65841" w:rsidRDefault="00C65841">
      <w:pPr>
        <w:pStyle w:val="10"/>
        <w:rPr>
          <w:rFonts w:asciiTheme="minorHAnsi" w:eastAsiaTheme="minorEastAsia" w:hAnsiTheme="minorHAnsi" w:cstheme="minorBidi"/>
          <w:noProof/>
          <w:sz w:val="21"/>
          <w14:ligatures w14:val="standardContextual"/>
        </w:rPr>
      </w:pPr>
      <w:hyperlink w:anchor="_Toc220412455" w:history="1">
        <w:r w:rsidRPr="002E6EE5">
          <w:rPr>
            <w:rStyle w:val="ab"/>
            <w:rFonts w:asciiTheme="minorEastAsia" w:hAnsiTheme="minorEastAsia"/>
            <w:b/>
            <w:bCs/>
            <w:noProof/>
          </w:rPr>
          <w:t>8.</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契約内容協議及び契約について</w:t>
        </w:r>
        <w:r>
          <w:rPr>
            <w:noProof/>
            <w:webHidden/>
          </w:rPr>
          <w:tab/>
        </w:r>
        <w:r>
          <w:rPr>
            <w:noProof/>
            <w:webHidden/>
          </w:rPr>
          <w:fldChar w:fldCharType="begin"/>
        </w:r>
        <w:r>
          <w:rPr>
            <w:noProof/>
            <w:webHidden/>
          </w:rPr>
          <w:instrText xml:space="preserve"> PAGEREF _Toc220412455 \h </w:instrText>
        </w:r>
        <w:r>
          <w:rPr>
            <w:noProof/>
            <w:webHidden/>
          </w:rPr>
        </w:r>
        <w:r>
          <w:rPr>
            <w:noProof/>
            <w:webHidden/>
          </w:rPr>
          <w:fldChar w:fldCharType="separate"/>
        </w:r>
        <w:r>
          <w:rPr>
            <w:noProof/>
            <w:webHidden/>
          </w:rPr>
          <w:t>8</w:t>
        </w:r>
        <w:r>
          <w:rPr>
            <w:noProof/>
            <w:webHidden/>
          </w:rPr>
          <w:fldChar w:fldCharType="end"/>
        </w:r>
      </w:hyperlink>
    </w:p>
    <w:p w14:paraId="05B0EBB4" w14:textId="7312E08E" w:rsidR="00C65841" w:rsidRDefault="00C65841">
      <w:pPr>
        <w:pStyle w:val="10"/>
        <w:rPr>
          <w:rFonts w:asciiTheme="minorHAnsi" w:eastAsiaTheme="minorEastAsia" w:hAnsiTheme="minorHAnsi" w:cstheme="minorBidi"/>
          <w:noProof/>
          <w:sz w:val="21"/>
          <w14:ligatures w14:val="standardContextual"/>
        </w:rPr>
      </w:pPr>
      <w:hyperlink w:anchor="_Toc220412456" w:history="1">
        <w:r w:rsidRPr="002E6EE5">
          <w:rPr>
            <w:rStyle w:val="ab"/>
            <w:rFonts w:asciiTheme="minorEastAsia" w:hAnsiTheme="minorEastAsia"/>
            <w:b/>
            <w:bCs/>
            <w:noProof/>
          </w:rPr>
          <w:t>9.</w:t>
        </w:r>
        <w:r>
          <w:rPr>
            <w:rFonts w:asciiTheme="minorHAnsi" w:eastAsiaTheme="minorEastAsia" w:hAnsiTheme="minorHAnsi" w:cstheme="minorBidi"/>
            <w:noProof/>
            <w:sz w:val="21"/>
            <w14:ligatures w14:val="standardContextual"/>
          </w:rPr>
          <w:tab/>
        </w:r>
        <w:r w:rsidRPr="002E6EE5">
          <w:rPr>
            <w:rStyle w:val="ab"/>
            <w:rFonts w:asciiTheme="minorEastAsia" w:hAnsiTheme="minorEastAsia"/>
            <w:b/>
            <w:bCs/>
            <w:noProof/>
          </w:rPr>
          <w:t>注意事項</w:t>
        </w:r>
        <w:r>
          <w:rPr>
            <w:noProof/>
            <w:webHidden/>
          </w:rPr>
          <w:tab/>
        </w:r>
        <w:r>
          <w:rPr>
            <w:noProof/>
            <w:webHidden/>
          </w:rPr>
          <w:fldChar w:fldCharType="begin"/>
        </w:r>
        <w:r>
          <w:rPr>
            <w:noProof/>
            <w:webHidden/>
          </w:rPr>
          <w:instrText xml:space="preserve"> PAGEREF _Toc220412456 \h </w:instrText>
        </w:r>
        <w:r>
          <w:rPr>
            <w:noProof/>
            <w:webHidden/>
          </w:rPr>
        </w:r>
        <w:r>
          <w:rPr>
            <w:noProof/>
            <w:webHidden/>
          </w:rPr>
          <w:fldChar w:fldCharType="separate"/>
        </w:r>
        <w:r>
          <w:rPr>
            <w:noProof/>
            <w:webHidden/>
          </w:rPr>
          <w:t>8</w:t>
        </w:r>
        <w:r>
          <w:rPr>
            <w:noProof/>
            <w:webHidden/>
          </w:rPr>
          <w:fldChar w:fldCharType="end"/>
        </w:r>
      </w:hyperlink>
    </w:p>
    <w:p w14:paraId="2C365958" w14:textId="6F4EFD54" w:rsidR="00B33B24" w:rsidRPr="00D95856" w:rsidRDefault="00BC50FD" w:rsidP="004959BC">
      <w:pPr>
        <w:rPr>
          <w:rFonts w:asciiTheme="minorEastAsia" w:eastAsiaTheme="minorEastAsia" w:hAnsiTheme="minorEastAsia"/>
          <w:sz w:val="22"/>
        </w:rPr>
      </w:pPr>
      <w:r w:rsidRPr="00D95856">
        <w:rPr>
          <w:rFonts w:asciiTheme="minorEastAsia" w:eastAsiaTheme="minorEastAsia" w:hAnsiTheme="minorEastAsia"/>
          <w:sz w:val="22"/>
        </w:rPr>
        <w:fldChar w:fldCharType="end"/>
      </w:r>
    </w:p>
    <w:p w14:paraId="02810563" w14:textId="6DAEE333"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1</w:t>
      </w:r>
      <w:r w:rsidRPr="00BB7A66">
        <w:rPr>
          <w:rFonts w:asciiTheme="minorEastAsia" w:eastAsiaTheme="minorEastAsia" w:hAnsiTheme="minorEastAsia" w:hint="eastAsia"/>
          <w:sz w:val="22"/>
        </w:rPr>
        <w:t>）プロポーザル参加表明書</w:t>
      </w:r>
    </w:p>
    <w:p w14:paraId="2AB84AB5" w14:textId="1AE210E5"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2</w:t>
      </w:r>
      <w:r w:rsidRPr="00BB7A66">
        <w:rPr>
          <w:rFonts w:asciiTheme="minorEastAsia" w:eastAsiaTheme="minorEastAsia" w:hAnsiTheme="minorEastAsia" w:hint="eastAsia"/>
          <w:sz w:val="22"/>
        </w:rPr>
        <w:t>）会社概要調書</w:t>
      </w:r>
    </w:p>
    <w:p w14:paraId="7B16CDE1" w14:textId="1FA5134C"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3</w:t>
      </w:r>
      <w:r w:rsidRPr="00BB7A66">
        <w:rPr>
          <w:rFonts w:asciiTheme="minorEastAsia" w:eastAsiaTheme="minorEastAsia" w:hAnsiTheme="minorEastAsia" w:hint="eastAsia"/>
          <w:sz w:val="22"/>
        </w:rPr>
        <w:t>）構築実績調書</w:t>
      </w:r>
    </w:p>
    <w:p w14:paraId="34E53690" w14:textId="5D36F014"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4</w:t>
      </w:r>
      <w:r w:rsidRPr="00BB7A66">
        <w:rPr>
          <w:rFonts w:asciiTheme="minorEastAsia" w:eastAsiaTheme="minorEastAsia" w:hAnsiTheme="minorEastAsia" w:hint="eastAsia"/>
          <w:sz w:val="22"/>
        </w:rPr>
        <w:t>）協力事業者概要調書</w:t>
      </w:r>
    </w:p>
    <w:p w14:paraId="586AF5AC" w14:textId="2E143335"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5</w:t>
      </w:r>
      <w:r w:rsidRPr="00BB7A66">
        <w:rPr>
          <w:rFonts w:asciiTheme="minorEastAsia" w:eastAsiaTheme="minorEastAsia" w:hAnsiTheme="minorEastAsia" w:hint="eastAsia"/>
          <w:sz w:val="22"/>
        </w:rPr>
        <w:t>）</w:t>
      </w:r>
      <w:r w:rsidR="00A60681" w:rsidRPr="00A60681">
        <w:rPr>
          <w:rFonts w:asciiTheme="minorEastAsia" w:eastAsiaTheme="minorEastAsia" w:hAnsiTheme="minorEastAsia" w:hint="eastAsia"/>
          <w:sz w:val="22"/>
        </w:rPr>
        <w:t>秘密</w:t>
      </w:r>
      <w:r w:rsidR="00B60A57" w:rsidRPr="00B60A57">
        <w:rPr>
          <w:rFonts w:asciiTheme="minorEastAsia" w:eastAsiaTheme="minorEastAsia" w:hAnsiTheme="minorEastAsia" w:hint="eastAsia"/>
          <w:sz w:val="22"/>
        </w:rPr>
        <w:t>保持誓約書</w:t>
      </w:r>
    </w:p>
    <w:p w14:paraId="1A5FACA4" w14:textId="6966A0FA"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6</w:t>
      </w:r>
      <w:r w:rsidRPr="00BB7A66">
        <w:rPr>
          <w:rFonts w:asciiTheme="minorEastAsia" w:eastAsiaTheme="minorEastAsia" w:hAnsiTheme="minorEastAsia" w:hint="eastAsia"/>
          <w:sz w:val="22"/>
        </w:rPr>
        <w:t>）質問書</w:t>
      </w:r>
    </w:p>
    <w:p w14:paraId="636ECB4B" w14:textId="7A249B4C"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7</w:t>
      </w:r>
      <w:r w:rsidRPr="00BB7A66">
        <w:rPr>
          <w:rFonts w:asciiTheme="minorEastAsia" w:eastAsiaTheme="minorEastAsia" w:hAnsiTheme="minorEastAsia" w:hint="eastAsia"/>
          <w:sz w:val="22"/>
        </w:rPr>
        <w:t>）提案書提出届</w:t>
      </w:r>
    </w:p>
    <w:p w14:paraId="5D8088D6" w14:textId="16529B83"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（様式</w:t>
      </w:r>
      <w:r>
        <w:rPr>
          <w:rFonts w:asciiTheme="minorEastAsia" w:eastAsiaTheme="minorEastAsia" w:hAnsiTheme="minorEastAsia" w:hint="eastAsia"/>
          <w:sz w:val="22"/>
        </w:rPr>
        <w:t>8</w:t>
      </w:r>
      <w:r w:rsidRPr="00BB7A66">
        <w:rPr>
          <w:rFonts w:asciiTheme="minorEastAsia" w:eastAsiaTheme="minorEastAsia" w:hAnsiTheme="minorEastAsia" w:hint="eastAsia"/>
          <w:sz w:val="22"/>
        </w:rPr>
        <w:t>）委任状</w:t>
      </w:r>
    </w:p>
    <w:p w14:paraId="7018B9B7" w14:textId="18A88AAF"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（資料</w:t>
      </w:r>
      <w:r>
        <w:rPr>
          <w:rFonts w:asciiTheme="minorEastAsia" w:eastAsiaTheme="minorEastAsia" w:hAnsiTheme="minorEastAsia" w:hint="eastAsia"/>
          <w:sz w:val="22"/>
        </w:rPr>
        <w:t>1</w:t>
      </w:r>
      <w:r w:rsidRPr="00BB7A66">
        <w:rPr>
          <w:rFonts w:asciiTheme="minorEastAsia" w:eastAsiaTheme="minorEastAsia" w:hAnsiTheme="minorEastAsia" w:hint="eastAsia"/>
          <w:sz w:val="22"/>
        </w:rPr>
        <w:t>）要求仕様書　（</w:t>
      </w:r>
      <w:r w:rsidR="00D40390" w:rsidRPr="00A60681">
        <w:rPr>
          <w:rFonts w:asciiTheme="minorEastAsia" w:eastAsiaTheme="minorEastAsia" w:hAnsiTheme="minorEastAsia" w:hint="eastAsia"/>
          <w:sz w:val="22"/>
        </w:rPr>
        <w:t>秘密</w:t>
      </w:r>
      <w:r w:rsidR="00D40390" w:rsidRPr="00B60A57">
        <w:rPr>
          <w:rFonts w:asciiTheme="minorEastAsia" w:eastAsiaTheme="minorEastAsia" w:hAnsiTheme="minorEastAsia" w:hint="eastAsia"/>
          <w:sz w:val="22"/>
        </w:rPr>
        <w:t>保持誓約</w:t>
      </w:r>
      <w:r w:rsidRPr="00BB7A66">
        <w:rPr>
          <w:rFonts w:asciiTheme="minorEastAsia" w:eastAsiaTheme="minorEastAsia" w:hAnsiTheme="minorEastAsia" w:hint="eastAsia"/>
          <w:sz w:val="22"/>
        </w:rPr>
        <w:t>締結後に配付）</w:t>
      </w:r>
    </w:p>
    <w:p w14:paraId="7F9990AC" w14:textId="0F8EBFE9"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（資料</w:t>
      </w:r>
      <w:r>
        <w:rPr>
          <w:rFonts w:asciiTheme="minorEastAsia" w:eastAsiaTheme="minorEastAsia" w:hAnsiTheme="minorEastAsia" w:hint="eastAsia"/>
          <w:sz w:val="22"/>
        </w:rPr>
        <w:t>2</w:t>
      </w:r>
      <w:r w:rsidRPr="00BB7A66">
        <w:rPr>
          <w:rFonts w:asciiTheme="minorEastAsia" w:eastAsiaTheme="minorEastAsia" w:hAnsiTheme="minorEastAsia" w:hint="eastAsia"/>
          <w:sz w:val="22"/>
        </w:rPr>
        <w:t>）プロポーザル評価基準書（</w:t>
      </w:r>
      <w:r w:rsidR="00D40390" w:rsidRPr="00A60681">
        <w:rPr>
          <w:rFonts w:asciiTheme="minorEastAsia" w:eastAsiaTheme="minorEastAsia" w:hAnsiTheme="minorEastAsia" w:hint="eastAsia"/>
          <w:sz w:val="22"/>
        </w:rPr>
        <w:t>秘密</w:t>
      </w:r>
      <w:r w:rsidR="00D40390" w:rsidRPr="00B60A57">
        <w:rPr>
          <w:rFonts w:asciiTheme="minorEastAsia" w:eastAsiaTheme="minorEastAsia" w:hAnsiTheme="minorEastAsia" w:hint="eastAsia"/>
          <w:sz w:val="22"/>
        </w:rPr>
        <w:t>保持誓約</w:t>
      </w:r>
      <w:r w:rsidRPr="00BB7A66">
        <w:rPr>
          <w:rFonts w:asciiTheme="minorEastAsia" w:eastAsiaTheme="minorEastAsia" w:hAnsiTheme="minorEastAsia" w:hint="eastAsia"/>
          <w:sz w:val="22"/>
        </w:rPr>
        <w:t>締結後に配付）</w:t>
      </w:r>
    </w:p>
    <w:p w14:paraId="02EE12DE" w14:textId="6878EDDE" w:rsidR="00BB7A66" w:rsidRPr="00BB7A66" w:rsidRDefault="00BB7A66" w:rsidP="00BB7A66">
      <w:pPr>
        <w:tabs>
          <w:tab w:val="left" w:pos="2714"/>
        </w:tabs>
        <w:rPr>
          <w:rFonts w:asciiTheme="minorEastAsia" w:eastAsiaTheme="minorEastAsia" w:hAnsiTheme="minorEastAsia"/>
          <w:sz w:val="22"/>
        </w:rPr>
      </w:pPr>
      <w:r w:rsidRPr="00BB7A66">
        <w:rPr>
          <w:rFonts w:asciiTheme="minorEastAsia" w:eastAsiaTheme="minorEastAsia" w:hAnsiTheme="minorEastAsia" w:hint="eastAsia"/>
          <w:sz w:val="22"/>
        </w:rPr>
        <w:t>（別添</w:t>
      </w:r>
      <w:r>
        <w:rPr>
          <w:rFonts w:asciiTheme="minorEastAsia" w:eastAsiaTheme="minorEastAsia" w:hAnsiTheme="minorEastAsia" w:hint="eastAsia"/>
          <w:sz w:val="22"/>
        </w:rPr>
        <w:t>1</w:t>
      </w:r>
      <w:r w:rsidRPr="00BB7A66">
        <w:rPr>
          <w:rFonts w:asciiTheme="minorEastAsia" w:eastAsiaTheme="minorEastAsia" w:hAnsiTheme="minorEastAsia" w:hint="eastAsia"/>
          <w:sz w:val="22"/>
        </w:rPr>
        <w:t>）「財務会計システム機能要件書」（</w:t>
      </w:r>
      <w:r w:rsidR="00D40390" w:rsidRPr="00A60681">
        <w:rPr>
          <w:rFonts w:asciiTheme="minorEastAsia" w:eastAsiaTheme="minorEastAsia" w:hAnsiTheme="minorEastAsia" w:hint="eastAsia"/>
          <w:sz w:val="22"/>
        </w:rPr>
        <w:t>秘密</w:t>
      </w:r>
      <w:r w:rsidR="00D40390" w:rsidRPr="00B60A57">
        <w:rPr>
          <w:rFonts w:asciiTheme="minorEastAsia" w:eastAsiaTheme="minorEastAsia" w:hAnsiTheme="minorEastAsia" w:hint="eastAsia"/>
          <w:sz w:val="22"/>
        </w:rPr>
        <w:t>保持誓約</w:t>
      </w:r>
      <w:r w:rsidRPr="00BB7A66">
        <w:rPr>
          <w:rFonts w:asciiTheme="minorEastAsia" w:eastAsiaTheme="minorEastAsia" w:hAnsiTheme="minorEastAsia" w:hint="eastAsia"/>
          <w:sz w:val="22"/>
        </w:rPr>
        <w:t>締結後に配付）</w:t>
      </w:r>
    </w:p>
    <w:p w14:paraId="7FF795E8" w14:textId="02567D8F" w:rsidR="003852DB" w:rsidRPr="00BB7A66" w:rsidRDefault="003852DB" w:rsidP="00BB7A66">
      <w:pPr>
        <w:tabs>
          <w:tab w:val="left" w:pos="2714"/>
        </w:tabs>
        <w:rPr>
          <w:rFonts w:asciiTheme="minorEastAsia" w:eastAsiaTheme="minorEastAsia" w:hAnsiTheme="minorEastAsia"/>
          <w:sz w:val="22"/>
        </w:rPr>
        <w:sectPr w:rsidR="003852DB" w:rsidRPr="00BB7A66" w:rsidSect="003852DB">
          <w:pgSz w:w="11906" w:h="16838" w:code="9"/>
          <w:pgMar w:top="1418" w:right="1701" w:bottom="851" w:left="1701" w:header="851" w:footer="992" w:gutter="0"/>
          <w:pgNumType w:start="1"/>
          <w:cols w:space="425"/>
          <w:titlePg/>
          <w:docGrid w:type="lines" w:linePitch="360"/>
        </w:sectPr>
      </w:pPr>
    </w:p>
    <w:p w14:paraId="583EDEF7" w14:textId="77777777" w:rsidR="00E609E6" w:rsidRPr="00D95856" w:rsidRDefault="00E609E6" w:rsidP="00872813">
      <w:pPr>
        <w:pStyle w:val="ad"/>
        <w:numPr>
          <w:ilvl w:val="0"/>
          <w:numId w:val="1"/>
        </w:numPr>
        <w:ind w:leftChars="0"/>
        <w:outlineLvl w:val="0"/>
        <w:rPr>
          <w:rFonts w:asciiTheme="minorEastAsia" w:eastAsiaTheme="minorEastAsia" w:hAnsiTheme="minorEastAsia"/>
          <w:b/>
          <w:bCs/>
          <w:szCs w:val="21"/>
        </w:rPr>
      </w:pPr>
      <w:bookmarkStart w:id="0" w:name="_Toc319868689"/>
      <w:bookmarkStart w:id="1" w:name="_Toc220412448"/>
      <w:r w:rsidRPr="00D95856">
        <w:rPr>
          <w:rFonts w:asciiTheme="minorEastAsia" w:eastAsiaTheme="minorEastAsia" w:hAnsiTheme="minorEastAsia" w:hint="eastAsia"/>
          <w:b/>
          <w:bCs/>
          <w:szCs w:val="21"/>
        </w:rPr>
        <w:lastRenderedPageBreak/>
        <w:t>業務概要</w:t>
      </w:r>
      <w:bookmarkEnd w:id="0"/>
      <w:bookmarkEnd w:id="1"/>
    </w:p>
    <w:p w14:paraId="7EFC82F7" w14:textId="77777777" w:rsidR="00F40BB2" w:rsidRPr="00D95856" w:rsidRDefault="00F40BB2" w:rsidP="00872813">
      <w:pPr>
        <w:pStyle w:val="ad"/>
        <w:numPr>
          <w:ilvl w:val="1"/>
          <w:numId w:val="1"/>
        </w:numPr>
        <w:ind w:leftChars="0" w:left="567"/>
        <w:outlineLvl w:val="1"/>
        <w:rPr>
          <w:rFonts w:asciiTheme="minorEastAsia" w:eastAsiaTheme="minorEastAsia" w:hAnsiTheme="minorEastAsia"/>
          <w:bCs/>
          <w:szCs w:val="21"/>
        </w:rPr>
      </w:pPr>
      <w:bookmarkStart w:id="2" w:name="_Toc319868690"/>
      <w:r w:rsidRPr="00D95856">
        <w:rPr>
          <w:rFonts w:asciiTheme="minorEastAsia" w:eastAsiaTheme="minorEastAsia" w:hAnsiTheme="minorEastAsia" w:hint="eastAsia"/>
          <w:bCs/>
          <w:szCs w:val="21"/>
        </w:rPr>
        <w:t>業務名</w:t>
      </w:r>
      <w:bookmarkEnd w:id="2"/>
    </w:p>
    <w:p w14:paraId="38394ABF" w14:textId="5FC906CC" w:rsidR="00E609E6" w:rsidRDefault="00C220AA" w:rsidP="00E70B5E">
      <w:pPr>
        <w:ind w:leftChars="200" w:left="420" w:firstLineChars="70" w:firstLine="147"/>
        <w:rPr>
          <w:rFonts w:asciiTheme="minorEastAsia" w:eastAsiaTheme="minorEastAsia" w:hAnsiTheme="minorEastAsia"/>
          <w:szCs w:val="21"/>
        </w:rPr>
      </w:pPr>
      <w:r>
        <w:rPr>
          <w:rFonts w:asciiTheme="minorEastAsia" w:eastAsiaTheme="minorEastAsia" w:hAnsiTheme="minorEastAsia" w:hint="eastAsia"/>
          <w:szCs w:val="21"/>
        </w:rPr>
        <w:t>石狩</w:t>
      </w:r>
      <w:r w:rsidR="001E77B4" w:rsidRPr="00D95856">
        <w:rPr>
          <w:rFonts w:asciiTheme="minorEastAsia" w:eastAsiaTheme="minorEastAsia" w:hAnsiTheme="minorEastAsia" w:hint="eastAsia"/>
          <w:szCs w:val="21"/>
        </w:rPr>
        <w:t>市</w:t>
      </w:r>
      <w:r w:rsidR="00E70B5E" w:rsidRPr="00D95856">
        <w:rPr>
          <w:rFonts w:asciiTheme="minorEastAsia" w:eastAsiaTheme="minorEastAsia" w:hAnsiTheme="minorEastAsia" w:hint="eastAsia"/>
          <w:szCs w:val="21"/>
        </w:rPr>
        <w:t>財務会計システム</w:t>
      </w:r>
      <w:r w:rsidR="004C3598" w:rsidRPr="00D95856">
        <w:rPr>
          <w:rFonts w:asciiTheme="minorEastAsia" w:eastAsiaTheme="minorEastAsia" w:hAnsiTheme="minorEastAsia" w:hint="eastAsia"/>
          <w:szCs w:val="21"/>
        </w:rPr>
        <w:t>構築業務</w:t>
      </w:r>
    </w:p>
    <w:p w14:paraId="51F07C3E" w14:textId="77777777" w:rsidR="0024098D" w:rsidRPr="00D95856" w:rsidRDefault="0024098D" w:rsidP="00F26DEA">
      <w:pPr>
        <w:rPr>
          <w:rFonts w:asciiTheme="minorEastAsia" w:eastAsiaTheme="minorEastAsia" w:hAnsiTheme="minorEastAsia" w:hint="eastAsia"/>
          <w:szCs w:val="21"/>
        </w:rPr>
      </w:pPr>
    </w:p>
    <w:p w14:paraId="08F55589" w14:textId="77777777" w:rsidR="00E609E6" w:rsidRPr="00D95856" w:rsidRDefault="00E609E6" w:rsidP="00872813">
      <w:pPr>
        <w:pStyle w:val="ad"/>
        <w:numPr>
          <w:ilvl w:val="1"/>
          <w:numId w:val="1"/>
        </w:numPr>
        <w:ind w:leftChars="0" w:left="567"/>
        <w:outlineLvl w:val="1"/>
        <w:rPr>
          <w:rFonts w:asciiTheme="minorEastAsia" w:eastAsiaTheme="minorEastAsia" w:hAnsiTheme="minorEastAsia"/>
          <w:bCs/>
          <w:szCs w:val="21"/>
        </w:rPr>
      </w:pPr>
      <w:bookmarkStart w:id="3" w:name="_Toc319868691"/>
      <w:r w:rsidRPr="00D95856">
        <w:rPr>
          <w:rFonts w:asciiTheme="minorEastAsia" w:eastAsiaTheme="minorEastAsia" w:hAnsiTheme="minorEastAsia" w:hint="eastAsia"/>
          <w:bCs/>
          <w:szCs w:val="21"/>
        </w:rPr>
        <w:t>業務の仕様</w:t>
      </w:r>
      <w:bookmarkEnd w:id="3"/>
    </w:p>
    <w:p w14:paraId="5BEF565E" w14:textId="024A46C7" w:rsidR="00391B6C" w:rsidRDefault="005247C9" w:rsidP="005247C9">
      <w:pPr>
        <w:ind w:leftChars="200" w:left="420" w:firstLineChars="70" w:firstLine="147"/>
        <w:rPr>
          <w:rFonts w:asciiTheme="minorEastAsia" w:eastAsiaTheme="minorEastAsia" w:hAnsiTheme="minorEastAsia"/>
          <w:szCs w:val="21"/>
        </w:rPr>
      </w:pPr>
      <w:r w:rsidRPr="005247C9">
        <w:rPr>
          <w:rFonts w:asciiTheme="minorEastAsia" w:eastAsiaTheme="minorEastAsia" w:hAnsiTheme="minorEastAsia" w:hint="eastAsia"/>
          <w:szCs w:val="21"/>
        </w:rPr>
        <w:t>提案参加表明書等と秘密保持誓約書を受領後に配布する資料１「要求仕様書」のとおり。</w:t>
      </w:r>
    </w:p>
    <w:p w14:paraId="24C0A495" w14:textId="77777777" w:rsidR="0024098D" w:rsidRPr="00511DEE" w:rsidRDefault="0024098D" w:rsidP="008A5566">
      <w:pPr>
        <w:rPr>
          <w:rFonts w:asciiTheme="minorEastAsia" w:eastAsiaTheme="minorEastAsia" w:hAnsiTheme="minorEastAsia" w:hint="eastAsia"/>
          <w:szCs w:val="21"/>
        </w:rPr>
      </w:pPr>
    </w:p>
    <w:p w14:paraId="6EB03A17" w14:textId="77777777" w:rsidR="00511DEE" w:rsidRDefault="00391B6C" w:rsidP="00872813">
      <w:pPr>
        <w:pStyle w:val="ad"/>
        <w:numPr>
          <w:ilvl w:val="1"/>
          <w:numId w:val="1"/>
        </w:numPr>
        <w:ind w:leftChars="0" w:left="567"/>
        <w:outlineLvl w:val="1"/>
        <w:rPr>
          <w:rFonts w:asciiTheme="minorEastAsia" w:eastAsiaTheme="minorEastAsia" w:hAnsiTheme="minorEastAsia"/>
          <w:bCs/>
          <w:szCs w:val="21"/>
        </w:rPr>
      </w:pPr>
      <w:bookmarkStart w:id="4" w:name="_Toc319868692"/>
      <w:r w:rsidRPr="00391B6C">
        <w:rPr>
          <w:rFonts w:asciiTheme="minorEastAsia" w:eastAsiaTheme="minorEastAsia" w:hAnsiTheme="minorEastAsia" w:hint="eastAsia"/>
          <w:bCs/>
          <w:szCs w:val="21"/>
        </w:rPr>
        <w:t>業務委託の範囲と期間</w:t>
      </w:r>
    </w:p>
    <w:p w14:paraId="72564692" w14:textId="1B5CA7EF" w:rsidR="00511DEE" w:rsidRDefault="00391B6C" w:rsidP="00872813">
      <w:pPr>
        <w:pStyle w:val="ad"/>
        <w:numPr>
          <w:ilvl w:val="2"/>
          <w:numId w:val="1"/>
        </w:numPr>
        <w:ind w:leftChars="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財務会計システム</w:t>
      </w:r>
      <w:r w:rsidR="00A65D8B">
        <w:rPr>
          <w:rFonts w:asciiTheme="minorEastAsia" w:eastAsiaTheme="minorEastAsia" w:hAnsiTheme="minorEastAsia" w:hint="eastAsia"/>
          <w:bCs/>
          <w:szCs w:val="21"/>
        </w:rPr>
        <w:t>構築</w:t>
      </w:r>
      <w:r w:rsidRPr="00511DEE">
        <w:rPr>
          <w:rFonts w:asciiTheme="minorEastAsia" w:eastAsiaTheme="minorEastAsia" w:hAnsiTheme="minorEastAsia" w:hint="eastAsia"/>
          <w:bCs/>
          <w:szCs w:val="21"/>
        </w:rPr>
        <w:t>業務</w:t>
      </w:r>
    </w:p>
    <w:p w14:paraId="4C21C195" w14:textId="7A7F682E" w:rsidR="00511DEE" w:rsidRDefault="00511DEE" w:rsidP="00511DEE">
      <w:pPr>
        <w:pStyle w:val="ad"/>
        <w:ind w:leftChars="0" w:left="1260"/>
        <w:outlineLvl w:val="1"/>
        <w:rPr>
          <w:rFonts w:asciiTheme="minorEastAsia" w:eastAsiaTheme="minorEastAsia" w:hAnsiTheme="minorEastAsia"/>
          <w:bCs/>
          <w:szCs w:val="21"/>
        </w:rPr>
      </w:pPr>
      <w:r>
        <w:rPr>
          <w:rFonts w:asciiTheme="minorEastAsia" w:eastAsiaTheme="minorEastAsia" w:hAnsiTheme="minorEastAsia" w:hint="eastAsia"/>
          <w:bCs/>
          <w:szCs w:val="21"/>
        </w:rPr>
        <w:t>・</w:t>
      </w:r>
      <w:r w:rsidR="00391B6C" w:rsidRPr="00511DEE">
        <w:rPr>
          <w:rFonts w:asciiTheme="minorEastAsia" w:eastAsiaTheme="minorEastAsia" w:hAnsiTheme="minorEastAsia" w:hint="eastAsia"/>
          <w:bCs/>
          <w:szCs w:val="21"/>
        </w:rPr>
        <w:t>財務会計システム構築</w:t>
      </w:r>
      <w:r w:rsidR="00E30728" w:rsidRPr="00E30728">
        <w:rPr>
          <w:rFonts w:asciiTheme="minorEastAsia" w:eastAsiaTheme="minorEastAsia" w:hAnsiTheme="minorEastAsia" w:hint="eastAsia"/>
          <w:bCs/>
          <w:szCs w:val="21"/>
        </w:rPr>
        <w:t>および関連機器の環境構築</w:t>
      </w:r>
    </w:p>
    <w:p w14:paraId="00FD7CFF" w14:textId="77777777" w:rsidR="00511DEE" w:rsidRDefault="00511DEE" w:rsidP="00511DEE">
      <w:pPr>
        <w:pStyle w:val="ad"/>
        <w:ind w:leftChars="0" w:left="1260"/>
        <w:outlineLvl w:val="1"/>
        <w:rPr>
          <w:rFonts w:asciiTheme="minorEastAsia" w:eastAsiaTheme="minorEastAsia" w:hAnsiTheme="minorEastAsia"/>
          <w:bCs/>
          <w:szCs w:val="21"/>
        </w:rPr>
      </w:pPr>
      <w:r>
        <w:rPr>
          <w:rFonts w:asciiTheme="minorEastAsia" w:eastAsiaTheme="minorEastAsia" w:hAnsiTheme="minorEastAsia" w:hint="eastAsia"/>
          <w:bCs/>
          <w:szCs w:val="21"/>
        </w:rPr>
        <w:t>・</w:t>
      </w:r>
      <w:r w:rsidR="00391B6C" w:rsidRPr="00511DEE">
        <w:rPr>
          <w:rFonts w:asciiTheme="minorEastAsia" w:eastAsiaTheme="minorEastAsia" w:hAnsiTheme="minorEastAsia" w:hint="eastAsia"/>
          <w:bCs/>
          <w:szCs w:val="21"/>
        </w:rPr>
        <w:t>既存システムからのデータ移行（制度上必要なデータ）</w:t>
      </w:r>
    </w:p>
    <w:p w14:paraId="5B7116C0" w14:textId="1ED17F27" w:rsidR="00391B6C" w:rsidRDefault="00511DEE" w:rsidP="00511DEE">
      <w:pPr>
        <w:pStyle w:val="ad"/>
        <w:ind w:leftChars="0" w:left="1260"/>
        <w:outlineLvl w:val="1"/>
        <w:rPr>
          <w:rFonts w:asciiTheme="minorEastAsia" w:eastAsiaTheme="minorEastAsia" w:hAnsiTheme="minorEastAsia"/>
          <w:bCs/>
          <w:szCs w:val="21"/>
        </w:rPr>
      </w:pPr>
      <w:r>
        <w:rPr>
          <w:rFonts w:asciiTheme="minorEastAsia" w:eastAsiaTheme="minorEastAsia" w:hAnsiTheme="minorEastAsia" w:hint="eastAsia"/>
          <w:bCs/>
          <w:szCs w:val="21"/>
        </w:rPr>
        <w:t>・</w:t>
      </w:r>
      <w:r w:rsidR="00391B6C" w:rsidRPr="00511DEE">
        <w:rPr>
          <w:rFonts w:asciiTheme="minorEastAsia" w:eastAsiaTheme="minorEastAsia" w:hAnsiTheme="minorEastAsia" w:hint="eastAsia"/>
          <w:bCs/>
          <w:szCs w:val="21"/>
        </w:rPr>
        <w:t>財務会計システム導入後の操作研修</w:t>
      </w:r>
    </w:p>
    <w:p w14:paraId="7A1DA274" w14:textId="77777777" w:rsidR="0024098D" w:rsidRDefault="0024098D" w:rsidP="00511DEE">
      <w:pPr>
        <w:pStyle w:val="ad"/>
        <w:ind w:firstLineChars="200" w:firstLine="420"/>
        <w:outlineLvl w:val="1"/>
        <w:rPr>
          <w:rFonts w:asciiTheme="minorEastAsia" w:eastAsiaTheme="minorEastAsia" w:hAnsiTheme="minorEastAsia"/>
          <w:bCs/>
          <w:szCs w:val="21"/>
        </w:rPr>
      </w:pPr>
      <w:r>
        <w:rPr>
          <w:rFonts w:asciiTheme="minorEastAsia" w:eastAsiaTheme="minorEastAsia" w:hAnsiTheme="minorEastAsia" w:hint="eastAsia"/>
          <w:bCs/>
          <w:szCs w:val="21"/>
        </w:rPr>
        <w:t>＜</w:t>
      </w:r>
      <w:r w:rsidR="00391B6C" w:rsidRPr="00391B6C">
        <w:rPr>
          <w:rFonts w:asciiTheme="minorEastAsia" w:eastAsiaTheme="minorEastAsia" w:hAnsiTheme="minorEastAsia" w:hint="eastAsia"/>
          <w:bCs/>
          <w:szCs w:val="21"/>
        </w:rPr>
        <w:t>期間</w:t>
      </w:r>
      <w:r>
        <w:rPr>
          <w:rFonts w:asciiTheme="minorEastAsia" w:eastAsiaTheme="minorEastAsia" w:hAnsiTheme="minorEastAsia" w:hint="eastAsia"/>
          <w:bCs/>
          <w:szCs w:val="21"/>
        </w:rPr>
        <w:t>＞</w:t>
      </w:r>
    </w:p>
    <w:p w14:paraId="1C82B173" w14:textId="77BA554B" w:rsidR="00391B6C" w:rsidRPr="00391B6C" w:rsidRDefault="00391B6C" w:rsidP="00511DEE">
      <w:pPr>
        <w:pStyle w:val="ad"/>
        <w:ind w:leftChars="600" w:left="1260" w:firstLineChars="100" w:firstLine="210"/>
        <w:outlineLvl w:val="1"/>
        <w:rPr>
          <w:rFonts w:asciiTheme="minorEastAsia" w:eastAsiaTheme="minorEastAsia" w:hAnsiTheme="minorEastAsia"/>
          <w:bCs/>
          <w:szCs w:val="21"/>
        </w:rPr>
      </w:pPr>
      <w:r w:rsidRPr="00391B6C">
        <w:rPr>
          <w:rFonts w:asciiTheme="minorEastAsia" w:eastAsiaTheme="minorEastAsia" w:hAnsiTheme="minorEastAsia" w:hint="eastAsia"/>
          <w:bCs/>
          <w:szCs w:val="21"/>
        </w:rPr>
        <w:t>契約日（</w:t>
      </w:r>
      <w:r>
        <w:rPr>
          <w:rFonts w:asciiTheme="minorEastAsia" w:eastAsiaTheme="minorEastAsia" w:hAnsiTheme="minorEastAsia" w:hint="eastAsia"/>
          <w:bCs/>
          <w:szCs w:val="21"/>
        </w:rPr>
        <w:t>令和8</w:t>
      </w:r>
      <w:r w:rsidRPr="00391B6C">
        <w:rPr>
          <w:rFonts w:asciiTheme="minorEastAsia" w:eastAsiaTheme="minorEastAsia" w:hAnsiTheme="minorEastAsia" w:hint="eastAsia"/>
          <w:bCs/>
          <w:szCs w:val="21"/>
        </w:rPr>
        <w:t>年</w:t>
      </w:r>
      <w:r w:rsidR="00FC2CBD">
        <w:rPr>
          <w:rFonts w:asciiTheme="minorEastAsia" w:eastAsiaTheme="minorEastAsia" w:hAnsiTheme="minorEastAsia" w:hint="eastAsia"/>
          <w:bCs/>
          <w:szCs w:val="21"/>
        </w:rPr>
        <w:t>3</w:t>
      </w:r>
      <w:r w:rsidRPr="00391B6C">
        <w:rPr>
          <w:rFonts w:asciiTheme="minorEastAsia" w:eastAsiaTheme="minorEastAsia" w:hAnsiTheme="minorEastAsia" w:hint="eastAsia"/>
          <w:bCs/>
          <w:szCs w:val="21"/>
        </w:rPr>
        <w:t>月末予定）から</w:t>
      </w:r>
      <w:r>
        <w:rPr>
          <w:rFonts w:asciiTheme="minorEastAsia" w:eastAsiaTheme="minorEastAsia" w:hAnsiTheme="minorEastAsia" w:hint="eastAsia"/>
          <w:bCs/>
          <w:szCs w:val="21"/>
        </w:rPr>
        <w:t>令和9</w:t>
      </w:r>
      <w:r w:rsidRPr="00391B6C">
        <w:rPr>
          <w:rFonts w:asciiTheme="minorEastAsia" w:eastAsiaTheme="minorEastAsia" w:hAnsiTheme="minorEastAsia" w:hint="eastAsia"/>
          <w:bCs/>
          <w:szCs w:val="21"/>
        </w:rPr>
        <w:t>年3月31日まで</w:t>
      </w:r>
    </w:p>
    <w:p w14:paraId="5CDE3941" w14:textId="77777777" w:rsidR="00391B6C" w:rsidRPr="00391B6C" w:rsidRDefault="00391B6C" w:rsidP="00511DEE">
      <w:pPr>
        <w:pStyle w:val="ad"/>
        <w:ind w:firstLineChars="200" w:firstLine="420"/>
        <w:outlineLvl w:val="1"/>
        <w:rPr>
          <w:rFonts w:asciiTheme="minorEastAsia" w:eastAsiaTheme="minorEastAsia" w:hAnsiTheme="minorEastAsia"/>
          <w:bCs/>
          <w:szCs w:val="21"/>
        </w:rPr>
      </w:pPr>
      <w:r w:rsidRPr="00391B6C">
        <w:rPr>
          <w:rFonts w:asciiTheme="minorEastAsia" w:eastAsiaTheme="minorEastAsia" w:hAnsiTheme="minorEastAsia" w:hint="eastAsia"/>
          <w:bCs/>
          <w:szCs w:val="21"/>
        </w:rPr>
        <w:t>＜内訳＞</w:t>
      </w:r>
    </w:p>
    <w:p w14:paraId="1E0547BD" w14:textId="77777777" w:rsidR="00511DEE" w:rsidRDefault="00391B6C" w:rsidP="00872813">
      <w:pPr>
        <w:pStyle w:val="ad"/>
        <w:numPr>
          <w:ilvl w:val="0"/>
          <w:numId w:val="2"/>
        </w:numPr>
        <w:ind w:leftChars="0"/>
        <w:outlineLvl w:val="1"/>
        <w:rPr>
          <w:rFonts w:asciiTheme="minorEastAsia" w:eastAsiaTheme="minorEastAsia" w:hAnsiTheme="minorEastAsia"/>
          <w:bCs/>
          <w:szCs w:val="21"/>
        </w:rPr>
      </w:pPr>
      <w:r w:rsidRPr="00391B6C">
        <w:rPr>
          <w:rFonts w:asciiTheme="minorEastAsia" w:eastAsiaTheme="minorEastAsia" w:hAnsiTheme="minorEastAsia" w:hint="eastAsia"/>
          <w:bCs/>
          <w:szCs w:val="21"/>
        </w:rPr>
        <w:t>財務会計システム稼働開始</w:t>
      </w:r>
    </w:p>
    <w:p w14:paraId="333B0B8F" w14:textId="77777777" w:rsidR="00511DEE" w:rsidRDefault="00391B6C" w:rsidP="00511DEE">
      <w:pPr>
        <w:pStyle w:val="ad"/>
        <w:ind w:leftChars="0" w:left="1770" w:firstLineChars="100" w:firstLine="21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予算編成：令和8年10月頃（令和9年度予算要求より）</w:t>
      </w:r>
    </w:p>
    <w:p w14:paraId="714FE927" w14:textId="77777777" w:rsidR="00511DEE" w:rsidRDefault="00391B6C" w:rsidP="00511DEE">
      <w:pPr>
        <w:pStyle w:val="ad"/>
        <w:ind w:leftChars="0" w:left="1770" w:firstLineChars="100" w:firstLine="210"/>
        <w:outlineLvl w:val="1"/>
        <w:rPr>
          <w:rFonts w:asciiTheme="minorEastAsia" w:eastAsiaTheme="minorEastAsia" w:hAnsiTheme="minorEastAsia"/>
          <w:bCs/>
          <w:szCs w:val="21"/>
        </w:rPr>
      </w:pPr>
      <w:r w:rsidRPr="00391B6C">
        <w:rPr>
          <w:rFonts w:asciiTheme="minorEastAsia" w:eastAsiaTheme="minorEastAsia" w:hAnsiTheme="minorEastAsia" w:hint="eastAsia"/>
          <w:bCs/>
          <w:szCs w:val="21"/>
        </w:rPr>
        <w:t>予算執行：</w:t>
      </w:r>
      <w:r>
        <w:rPr>
          <w:rFonts w:asciiTheme="minorEastAsia" w:eastAsiaTheme="minorEastAsia" w:hAnsiTheme="minorEastAsia" w:hint="eastAsia"/>
          <w:bCs/>
          <w:szCs w:val="21"/>
        </w:rPr>
        <w:t>令和9</w:t>
      </w:r>
      <w:r w:rsidRPr="00391B6C">
        <w:rPr>
          <w:rFonts w:asciiTheme="minorEastAsia" w:eastAsiaTheme="minorEastAsia" w:hAnsiTheme="minorEastAsia" w:hint="eastAsia"/>
          <w:bCs/>
          <w:szCs w:val="21"/>
        </w:rPr>
        <w:t>年3月末</w:t>
      </w:r>
      <w:r>
        <w:rPr>
          <w:rFonts w:asciiTheme="minorEastAsia" w:eastAsiaTheme="minorEastAsia" w:hAnsiTheme="minorEastAsia" w:hint="eastAsia"/>
          <w:bCs/>
          <w:szCs w:val="21"/>
        </w:rPr>
        <w:t xml:space="preserve"> </w:t>
      </w:r>
      <w:r w:rsidRPr="00391B6C">
        <w:rPr>
          <w:rFonts w:asciiTheme="minorEastAsia" w:eastAsiaTheme="minorEastAsia" w:hAnsiTheme="minorEastAsia" w:hint="eastAsia"/>
          <w:bCs/>
          <w:szCs w:val="21"/>
        </w:rPr>
        <w:t>（</w:t>
      </w:r>
      <w:r>
        <w:rPr>
          <w:rFonts w:asciiTheme="minorEastAsia" w:eastAsiaTheme="minorEastAsia" w:hAnsiTheme="minorEastAsia" w:hint="eastAsia"/>
          <w:bCs/>
          <w:szCs w:val="21"/>
        </w:rPr>
        <w:t>令和9</w:t>
      </w:r>
      <w:r w:rsidRPr="00391B6C">
        <w:rPr>
          <w:rFonts w:asciiTheme="minorEastAsia" w:eastAsiaTheme="minorEastAsia" w:hAnsiTheme="minorEastAsia" w:hint="eastAsia"/>
          <w:bCs/>
          <w:szCs w:val="21"/>
        </w:rPr>
        <w:t>年度予算執行より）</w:t>
      </w:r>
    </w:p>
    <w:p w14:paraId="3CD2AC8F" w14:textId="77777777" w:rsidR="00511DEE" w:rsidRDefault="00391B6C" w:rsidP="00872813">
      <w:pPr>
        <w:pStyle w:val="ad"/>
        <w:numPr>
          <w:ilvl w:val="0"/>
          <w:numId w:val="2"/>
        </w:numPr>
        <w:ind w:leftChars="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既存システムとの並行運用期間</w:t>
      </w:r>
    </w:p>
    <w:p w14:paraId="65A4E7CE" w14:textId="77777777" w:rsidR="00511DEE" w:rsidRDefault="00391B6C" w:rsidP="00511DEE">
      <w:pPr>
        <w:pStyle w:val="ad"/>
        <w:ind w:leftChars="0" w:left="1770" w:firstLineChars="100" w:firstLine="21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令和8年度10月頃から令和9年6月末まで</w:t>
      </w:r>
    </w:p>
    <w:p w14:paraId="2B34CDA2" w14:textId="77777777" w:rsidR="00511DEE" w:rsidRDefault="00391B6C" w:rsidP="00511DEE">
      <w:pPr>
        <w:pStyle w:val="ad"/>
        <w:ind w:leftChars="0" w:left="1770" w:firstLineChars="100" w:firstLine="21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（令和8年度予算執行、決算は既存システムで行う。詳細は別途</w:t>
      </w:r>
    </w:p>
    <w:p w14:paraId="2DD8555D" w14:textId="40407CA5" w:rsidR="00511DEE" w:rsidRPr="00975024" w:rsidRDefault="00391B6C" w:rsidP="00975024">
      <w:pPr>
        <w:pStyle w:val="ad"/>
        <w:ind w:leftChars="0" w:left="1770" w:firstLineChars="200" w:firstLine="420"/>
        <w:outlineLvl w:val="1"/>
        <w:rPr>
          <w:rFonts w:asciiTheme="minorEastAsia" w:eastAsiaTheme="minorEastAsia" w:hAnsiTheme="minorEastAsia"/>
          <w:bCs/>
          <w:szCs w:val="21"/>
        </w:rPr>
      </w:pPr>
      <w:r w:rsidRPr="00511DEE">
        <w:rPr>
          <w:rFonts w:asciiTheme="minorEastAsia" w:eastAsiaTheme="minorEastAsia" w:hAnsiTheme="minorEastAsia" w:hint="eastAsia"/>
          <w:bCs/>
          <w:szCs w:val="21"/>
        </w:rPr>
        <w:t>協議の上決定する）</w:t>
      </w:r>
    </w:p>
    <w:p w14:paraId="273C3CC5" w14:textId="5317E56A" w:rsidR="00391B6C" w:rsidRPr="00C47A67" w:rsidRDefault="00391B6C" w:rsidP="00872813">
      <w:pPr>
        <w:pStyle w:val="ad"/>
        <w:numPr>
          <w:ilvl w:val="2"/>
          <w:numId w:val="1"/>
        </w:numPr>
        <w:ind w:leftChars="0"/>
        <w:outlineLvl w:val="1"/>
        <w:rPr>
          <w:rFonts w:asciiTheme="minorEastAsia" w:eastAsiaTheme="minorEastAsia" w:hAnsiTheme="minorEastAsia"/>
          <w:bCs/>
          <w:szCs w:val="21"/>
        </w:rPr>
      </w:pPr>
      <w:r w:rsidRPr="00C47A67">
        <w:rPr>
          <w:rFonts w:asciiTheme="minorEastAsia" w:eastAsiaTheme="minorEastAsia" w:hAnsiTheme="minorEastAsia" w:hint="eastAsia"/>
          <w:bCs/>
          <w:szCs w:val="21"/>
        </w:rPr>
        <w:t>財務会計システム運用・維持管理業務</w:t>
      </w:r>
    </w:p>
    <w:p w14:paraId="4CF40F28" w14:textId="77777777" w:rsidR="00391B6C" w:rsidRPr="00C47A67" w:rsidRDefault="00391B6C" w:rsidP="00391B6C">
      <w:pPr>
        <w:pStyle w:val="ad"/>
        <w:ind w:leftChars="600" w:left="1260"/>
        <w:outlineLvl w:val="1"/>
        <w:rPr>
          <w:rFonts w:asciiTheme="minorEastAsia" w:eastAsiaTheme="minorEastAsia" w:hAnsiTheme="minorEastAsia"/>
          <w:bCs/>
          <w:szCs w:val="21"/>
        </w:rPr>
      </w:pPr>
      <w:r w:rsidRPr="00C47A67">
        <w:rPr>
          <w:rFonts w:asciiTheme="minorEastAsia" w:eastAsiaTheme="minorEastAsia" w:hAnsiTheme="minorEastAsia" w:hint="eastAsia"/>
          <w:bCs/>
          <w:szCs w:val="21"/>
        </w:rPr>
        <w:t>・構築導入後の保守、運用サポート</w:t>
      </w:r>
    </w:p>
    <w:p w14:paraId="11C987A6" w14:textId="77777777" w:rsidR="0024098D" w:rsidRPr="00C47A67" w:rsidRDefault="0024098D" w:rsidP="00511DEE">
      <w:pPr>
        <w:pStyle w:val="ad"/>
        <w:ind w:leftChars="500" w:left="1050" w:firstLineChars="100" w:firstLine="210"/>
        <w:outlineLvl w:val="1"/>
        <w:rPr>
          <w:rFonts w:asciiTheme="minorEastAsia" w:eastAsiaTheme="minorEastAsia" w:hAnsiTheme="minorEastAsia"/>
          <w:bCs/>
          <w:szCs w:val="21"/>
        </w:rPr>
      </w:pPr>
      <w:r w:rsidRPr="00C47A67">
        <w:rPr>
          <w:rFonts w:asciiTheme="minorEastAsia" w:eastAsiaTheme="minorEastAsia" w:hAnsiTheme="minorEastAsia" w:hint="eastAsia"/>
          <w:bCs/>
          <w:szCs w:val="21"/>
        </w:rPr>
        <w:t>＜期間＞</w:t>
      </w:r>
    </w:p>
    <w:p w14:paraId="49F65735" w14:textId="4267292A" w:rsidR="00391B6C" w:rsidRPr="00C47A67" w:rsidRDefault="0024098D" w:rsidP="0024098D">
      <w:pPr>
        <w:pStyle w:val="ad"/>
        <w:ind w:leftChars="700" w:left="1470"/>
        <w:outlineLvl w:val="1"/>
        <w:rPr>
          <w:rFonts w:asciiTheme="minorEastAsia" w:eastAsiaTheme="minorEastAsia" w:hAnsiTheme="minorEastAsia"/>
          <w:bCs/>
          <w:szCs w:val="21"/>
        </w:rPr>
      </w:pPr>
      <w:r w:rsidRPr="00C47A67">
        <w:rPr>
          <w:rFonts w:asciiTheme="minorEastAsia" w:eastAsiaTheme="minorEastAsia" w:hAnsiTheme="minorEastAsia" w:hint="eastAsia"/>
          <w:bCs/>
          <w:szCs w:val="21"/>
        </w:rPr>
        <w:t>令和9</w:t>
      </w:r>
      <w:r w:rsidR="00391B6C" w:rsidRPr="00C47A67">
        <w:rPr>
          <w:rFonts w:asciiTheme="minorEastAsia" w:eastAsiaTheme="minorEastAsia" w:hAnsiTheme="minorEastAsia" w:hint="eastAsia"/>
          <w:bCs/>
          <w:szCs w:val="21"/>
        </w:rPr>
        <w:t>年4月1日から</w:t>
      </w:r>
    </w:p>
    <w:p w14:paraId="5CFF1DC6" w14:textId="6283B186" w:rsidR="00391B6C" w:rsidRPr="00C47A67" w:rsidRDefault="00391B6C" w:rsidP="00511DEE">
      <w:pPr>
        <w:pStyle w:val="ad"/>
        <w:ind w:leftChars="570" w:left="1197"/>
        <w:outlineLvl w:val="1"/>
        <w:rPr>
          <w:rFonts w:asciiTheme="minorEastAsia" w:eastAsiaTheme="minorEastAsia" w:hAnsiTheme="minorEastAsia"/>
          <w:bCs/>
          <w:szCs w:val="21"/>
        </w:rPr>
      </w:pPr>
      <w:r w:rsidRPr="00C47A67">
        <w:rPr>
          <w:rFonts w:asciiTheme="minorEastAsia" w:eastAsiaTheme="minorEastAsia" w:hAnsiTheme="minorEastAsia" w:hint="eastAsia"/>
          <w:bCs/>
          <w:szCs w:val="21"/>
        </w:rPr>
        <w:t>当該システム構築完了後の保守業務については、別途、単年度の保守業務契約及び付帯する秘密保持契約を締結する予定である</w:t>
      </w:r>
      <w:r w:rsidR="00511DEE" w:rsidRPr="00C47A67">
        <w:rPr>
          <w:rFonts w:asciiTheme="minorEastAsia" w:eastAsiaTheme="minorEastAsia" w:hAnsiTheme="minorEastAsia" w:hint="eastAsia"/>
          <w:bCs/>
          <w:szCs w:val="21"/>
        </w:rPr>
        <w:t>。</w:t>
      </w:r>
    </w:p>
    <w:p w14:paraId="34B7E0E3" w14:textId="77777777" w:rsidR="0024098D" w:rsidRPr="001D7AC6" w:rsidRDefault="0024098D" w:rsidP="0024098D">
      <w:pPr>
        <w:pStyle w:val="ad"/>
        <w:ind w:leftChars="470" w:left="987"/>
        <w:outlineLvl w:val="1"/>
        <w:rPr>
          <w:rFonts w:asciiTheme="minorEastAsia" w:eastAsiaTheme="minorEastAsia" w:hAnsiTheme="minorEastAsia"/>
          <w:bCs/>
          <w:szCs w:val="21"/>
        </w:rPr>
      </w:pPr>
    </w:p>
    <w:p w14:paraId="3F457B98" w14:textId="77777777" w:rsidR="0024098D" w:rsidRDefault="00473262" w:rsidP="00872813">
      <w:pPr>
        <w:pStyle w:val="ad"/>
        <w:numPr>
          <w:ilvl w:val="1"/>
          <w:numId w:val="1"/>
        </w:numPr>
        <w:ind w:leftChars="0" w:left="567"/>
        <w:outlineLvl w:val="1"/>
        <w:rPr>
          <w:rFonts w:asciiTheme="minorEastAsia" w:eastAsiaTheme="minorEastAsia" w:hAnsiTheme="minorEastAsia"/>
          <w:bCs/>
          <w:szCs w:val="21"/>
        </w:rPr>
      </w:pPr>
      <w:r w:rsidRPr="00D95856">
        <w:rPr>
          <w:rFonts w:asciiTheme="minorEastAsia" w:eastAsiaTheme="minorEastAsia" w:hAnsiTheme="minorEastAsia" w:hint="eastAsia"/>
          <w:bCs/>
          <w:szCs w:val="21"/>
        </w:rPr>
        <w:t>業務費用の上限額</w:t>
      </w:r>
      <w:bookmarkEnd w:id="4"/>
    </w:p>
    <w:p w14:paraId="00F143D5" w14:textId="69BF3B6C" w:rsidR="0024098D" w:rsidRPr="00FC2CBD" w:rsidRDefault="00473262" w:rsidP="0024098D">
      <w:pPr>
        <w:pStyle w:val="ad"/>
        <w:ind w:leftChars="0" w:left="567"/>
        <w:outlineLvl w:val="1"/>
        <w:rPr>
          <w:rFonts w:asciiTheme="minorEastAsia" w:eastAsiaTheme="minorEastAsia" w:hAnsiTheme="minorEastAsia"/>
          <w:szCs w:val="21"/>
        </w:rPr>
      </w:pPr>
      <w:r w:rsidRPr="0024098D">
        <w:rPr>
          <w:rFonts w:asciiTheme="minorEastAsia" w:eastAsiaTheme="minorEastAsia" w:hAnsiTheme="minorEastAsia" w:hint="eastAsia"/>
          <w:szCs w:val="21"/>
        </w:rPr>
        <w:t>上限額</w:t>
      </w:r>
      <w:r w:rsidR="00822943" w:rsidRPr="0024098D">
        <w:rPr>
          <w:rFonts w:asciiTheme="minorEastAsia" w:eastAsiaTheme="minorEastAsia" w:hAnsiTheme="minorEastAsia" w:hint="eastAsia"/>
          <w:szCs w:val="21"/>
        </w:rPr>
        <w:t xml:space="preserve">　</w:t>
      </w:r>
      <w:r w:rsidR="00872813">
        <w:rPr>
          <w:rFonts w:asciiTheme="minorEastAsia" w:eastAsiaTheme="minorEastAsia" w:hAnsiTheme="minorEastAsia" w:hint="eastAsia"/>
          <w:szCs w:val="21"/>
        </w:rPr>
        <w:t>35,000,000</w:t>
      </w:r>
      <w:r w:rsidRPr="0024098D">
        <w:rPr>
          <w:rFonts w:asciiTheme="minorEastAsia" w:eastAsiaTheme="minorEastAsia" w:hAnsiTheme="minorEastAsia" w:hint="eastAsia"/>
          <w:szCs w:val="21"/>
        </w:rPr>
        <w:t>円（消費税</w:t>
      </w:r>
      <w:r w:rsidR="001E77B4" w:rsidRPr="0024098D">
        <w:rPr>
          <w:rFonts w:asciiTheme="minorEastAsia" w:eastAsiaTheme="minorEastAsia" w:hAnsiTheme="minorEastAsia" w:hint="eastAsia"/>
          <w:szCs w:val="21"/>
        </w:rPr>
        <w:t>を</w:t>
      </w:r>
      <w:r w:rsidR="0024098D" w:rsidRPr="0024098D">
        <w:rPr>
          <w:rFonts w:asciiTheme="minorEastAsia" w:eastAsiaTheme="minorEastAsia" w:hAnsiTheme="minorEastAsia" w:hint="eastAsia"/>
          <w:szCs w:val="21"/>
        </w:rPr>
        <w:t>含む</w:t>
      </w:r>
      <w:r w:rsidRPr="0024098D">
        <w:rPr>
          <w:rFonts w:asciiTheme="minorEastAsia" w:eastAsiaTheme="minorEastAsia" w:hAnsiTheme="minorEastAsia" w:hint="eastAsia"/>
          <w:szCs w:val="21"/>
        </w:rPr>
        <w:t>）</w:t>
      </w:r>
    </w:p>
    <w:p w14:paraId="24D82F02" w14:textId="1569AFDD" w:rsidR="00C835F2" w:rsidRPr="00FC2CBD" w:rsidRDefault="0024098D" w:rsidP="0024098D">
      <w:pPr>
        <w:pStyle w:val="ad"/>
        <w:ind w:leftChars="0" w:left="567"/>
        <w:outlineLvl w:val="1"/>
        <w:rPr>
          <w:rFonts w:asciiTheme="minorEastAsia" w:eastAsiaTheme="minorEastAsia" w:hAnsiTheme="minorEastAsia"/>
          <w:bCs/>
          <w:szCs w:val="21"/>
        </w:rPr>
      </w:pPr>
      <w:r w:rsidRPr="00FC2CBD">
        <w:rPr>
          <w:rFonts w:asciiTheme="minorEastAsia" w:eastAsiaTheme="minorEastAsia" w:hAnsiTheme="minorEastAsia" w:hint="eastAsia"/>
          <w:szCs w:val="21"/>
        </w:rPr>
        <w:t>この金額は、財務会計システム</w:t>
      </w:r>
      <w:r w:rsidR="00A65D8B">
        <w:rPr>
          <w:rFonts w:asciiTheme="minorEastAsia" w:eastAsiaTheme="minorEastAsia" w:hAnsiTheme="minorEastAsia" w:hint="eastAsia"/>
          <w:szCs w:val="21"/>
        </w:rPr>
        <w:t>構築</w:t>
      </w:r>
      <w:r w:rsidRPr="00FC2CBD">
        <w:rPr>
          <w:rFonts w:asciiTheme="minorEastAsia" w:eastAsiaTheme="minorEastAsia" w:hAnsiTheme="minorEastAsia" w:hint="eastAsia"/>
          <w:szCs w:val="21"/>
        </w:rPr>
        <w:t>業務に関する一切の</w:t>
      </w:r>
      <w:r w:rsidR="00FC2CBD" w:rsidRPr="00FC2CBD">
        <w:rPr>
          <w:rFonts w:asciiTheme="minorEastAsia" w:eastAsiaTheme="minorEastAsia" w:hAnsiTheme="minorEastAsia" w:hint="eastAsia"/>
          <w:szCs w:val="21"/>
        </w:rPr>
        <w:t>経費</w:t>
      </w:r>
      <w:r w:rsidRPr="00FC2CBD">
        <w:rPr>
          <w:rFonts w:asciiTheme="minorEastAsia" w:eastAsiaTheme="minorEastAsia" w:hAnsiTheme="minorEastAsia" w:hint="eastAsia"/>
          <w:szCs w:val="21"/>
        </w:rPr>
        <w:t>とする</w:t>
      </w:r>
      <w:r w:rsidR="00FC2CBD" w:rsidRPr="00FC2CBD">
        <w:rPr>
          <w:rFonts w:asciiTheme="minorEastAsia" w:eastAsiaTheme="minorEastAsia" w:hAnsiTheme="minorEastAsia" w:hint="eastAsia"/>
          <w:szCs w:val="21"/>
        </w:rPr>
        <w:t>。</w:t>
      </w:r>
    </w:p>
    <w:p w14:paraId="449B83D5" w14:textId="77777777" w:rsidR="0024098D" w:rsidRDefault="0024098D" w:rsidP="00C835F2">
      <w:pPr>
        <w:rPr>
          <w:rFonts w:asciiTheme="minorEastAsia" w:eastAsiaTheme="minorEastAsia" w:hAnsiTheme="minorEastAsia" w:hint="eastAsia"/>
          <w:szCs w:val="21"/>
        </w:rPr>
      </w:pPr>
    </w:p>
    <w:p w14:paraId="2758A4FE" w14:textId="32938218" w:rsidR="0024098D" w:rsidRPr="0024098D" w:rsidRDefault="0024098D" w:rsidP="00872813">
      <w:pPr>
        <w:pStyle w:val="ad"/>
        <w:numPr>
          <w:ilvl w:val="1"/>
          <w:numId w:val="1"/>
        </w:numPr>
        <w:ind w:leftChars="0" w:left="567"/>
        <w:outlineLvl w:val="1"/>
        <w:rPr>
          <w:rFonts w:asciiTheme="minorEastAsia" w:eastAsiaTheme="minorEastAsia" w:hAnsiTheme="minorEastAsia"/>
          <w:bCs/>
          <w:szCs w:val="21"/>
        </w:rPr>
      </w:pPr>
      <w:r w:rsidRPr="0024098D">
        <w:rPr>
          <w:rFonts w:asciiTheme="minorEastAsia" w:eastAsiaTheme="minorEastAsia" w:hAnsiTheme="minorEastAsia" w:hint="eastAsia"/>
          <w:szCs w:val="21"/>
        </w:rPr>
        <w:t>事業の実施場所</w:t>
      </w:r>
    </w:p>
    <w:p w14:paraId="0EBE6324" w14:textId="77777777" w:rsidR="0024098D" w:rsidRPr="0024098D" w:rsidRDefault="0024098D" w:rsidP="0024098D">
      <w:pPr>
        <w:ind w:leftChars="200" w:left="420"/>
        <w:rPr>
          <w:rFonts w:asciiTheme="minorEastAsia" w:eastAsiaTheme="minorEastAsia" w:hAnsiTheme="minorEastAsia"/>
          <w:szCs w:val="21"/>
        </w:rPr>
      </w:pPr>
      <w:r w:rsidRPr="0024098D">
        <w:rPr>
          <w:rFonts w:asciiTheme="minorEastAsia" w:eastAsiaTheme="minorEastAsia" w:hAnsiTheme="minorEastAsia" w:hint="eastAsia"/>
          <w:szCs w:val="21"/>
        </w:rPr>
        <w:t>・石狩市役所本庁舎（石狩市花川北6条1丁目30番地2）</w:t>
      </w:r>
    </w:p>
    <w:p w14:paraId="29CC64BC" w14:textId="77777777" w:rsidR="00A417A9" w:rsidRPr="00A417A9" w:rsidRDefault="00A417A9" w:rsidP="00A417A9">
      <w:pPr>
        <w:ind w:leftChars="200" w:left="420"/>
        <w:rPr>
          <w:rFonts w:asciiTheme="minorEastAsia" w:eastAsiaTheme="minorEastAsia" w:hAnsiTheme="minorEastAsia"/>
          <w:szCs w:val="21"/>
        </w:rPr>
      </w:pPr>
      <w:r w:rsidRPr="00A417A9">
        <w:rPr>
          <w:rFonts w:asciiTheme="minorEastAsia" w:eastAsiaTheme="minorEastAsia" w:hAnsiTheme="minorEastAsia" w:hint="eastAsia"/>
          <w:szCs w:val="21"/>
        </w:rPr>
        <w:t>・石狩市総合保健福祉センター（石狩市花川北6条1丁目41番地1）</w:t>
      </w:r>
    </w:p>
    <w:p w14:paraId="21414250" w14:textId="77777777" w:rsidR="00A417A9" w:rsidRPr="00A417A9" w:rsidRDefault="00A417A9" w:rsidP="00A417A9">
      <w:pPr>
        <w:ind w:leftChars="200" w:left="420"/>
        <w:rPr>
          <w:rFonts w:asciiTheme="minorEastAsia" w:eastAsiaTheme="minorEastAsia" w:hAnsiTheme="minorEastAsia"/>
          <w:szCs w:val="21"/>
        </w:rPr>
      </w:pPr>
      <w:r w:rsidRPr="00A417A9">
        <w:rPr>
          <w:rFonts w:asciiTheme="minorEastAsia" w:eastAsiaTheme="minorEastAsia" w:hAnsiTheme="minorEastAsia" w:hint="eastAsia"/>
          <w:szCs w:val="21"/>
        </w:rPr>
        <w:t>・石狩市役所厚田支所（石狩市厚田区厚田45番地5 厚田総合ｾﾝﾀｰ内）</w:t>
      </w:r>
    </w:p>
    <w:p w14:paraId="5F99AB83" w14:textId="77777777" w:rsidR="00A417A9" w:rsidRPr="00A417A9" w:rsidRDefault="00A417A9" w:rsidP="00A417A9">
      <w:pPr>
        <w:ind w:leftChars="200" w:left="420"/>
        <w:rPr>
          <w:rFonts w:asciiTheme="minorEastAsia" w:eastAsiaTheme="minorEastAsia" w:hAnsiTheme="minorEastAsia"/>
          <w:szCs w:val="21"/>
        </w:rPr>
      </w:pPr>
      <w:r w:rsidRPr="00A417A9">
        <w:rPr>
          <w:rFonts w:asciiTheme="minorEastAsia" w:eastAsiaTheme="minorEastAsia" w:hAnsiTheme="minorEastAsia" w:hint="eastAsia"/>
          <w:szCs w:val="21"/>
        </w:rPr>
        <w:lastRenderedPageBreak/>
        <w:t>・石狩市役所浜益支所（石狩市浜益区浜益2番地3）</w:t>
      </w:r>
    </w:p>
    <w:p w14:paraId="64E7584A" w14:textId="77777777" w:rsidR="00A417A9" w:rsidRDefault="00A417A9" w:rsidP="00A417A9">
      <w:pPr>
        <w:ind w:leftChars="200" w:left="420"/>
        <w:rPr>
          <w:rFonts w:asciiTheme="minorEastAsia" w:eastAsiaTheme="minorEastAsia" w:hAnsiTheme="minorEastAsia" w:hint="eastAsia"/>
          <w:szCs w:val="21"/>
        </w:rPr>
      </w:pPr>
    </w:p>
    <w:p w14:paraId="73272B52" w14:textId="77777777" w:rsidR="005F7E24" w:rsidRPr="005F7E24" w:rsidRDefault="005F7E24" w:rsidP="00872813">
      <w:pPr>
        <w:pStyle w:val="ad"/>
        <w:numPr>
          <w:ilvl w:val="1"/>
          <w:numId w:val="1"/>
        </w:numPr>
        <w:ind w:leftChars="0" w:left="567"/>
        <w:outlineLvl w:val="1"/>
        <w:rPr>
          <w:rFonts w:asciiTheme="minorEastAsia" w:eastAsiaTheme="minorEastAsia" w:hAnsiTheme="minorEastAsia"/>
          <w:bCs/>
          <w:szCs w:val="21"/>
        </w:rPr>
      </w:pPr>
      <w:r w:rsidRPr="005F7E24">
        <w:rPr>
          <w:rFonts w:asciiTheme="minorEastAsia" w:eastAsiaTheme="minorEastAsia" w:hAnsiTheme="minorEastAsia" w:hint="eastAsia"/>
          <w:szCs w:val="21"/>
        </w:rPr>
        <w:t>プロポーザル実施スケジュール</w:t>
      </w:r>
    </w:p>
    <w:p w14:paraId="5C18DA4C" w14:textId="01B33470" w:rsidR="0024098D" w:rsidRPr="00BD6BB9" w:rsidRDefault="005F7E24" w:rsidP="00BD6BB9">
      <w:pPr>
        <w:pStyle w:val="ad"/>
        <w:ind w:leftChars="0" w:left="567"/>
        <w:outlineLvl w:val="1"/>
        <w:rPr>
          <w:rFonts w:asciiTheme="minorEastAsia" w:eastAsiaTheme="minorEastAsia" w:hAnsiTheme="minorEastAsia"/>
          <w:bCs/>
          <w:szCs w:val="21"/>
        </w:rPr>
      </w:pPr>
      <w:r w:rsidRPr="005F7E24">
        <w:rPr>
          <w:rFonts w:asciiTheme="minorEastAsia" w:eastAsiaTheme="minorEastAsia" w:hAnsiTheme="minorEastAsia" w:hint="eastAsia"/>
          <w:szCs w:val="21"/>
        </w:rPr>
        <w:t>スケジュールは以下の予定とする(都合により変更する場合がある)。</w:t>
      </w:r>
    </w:p>
    <w:tbl>
      <w:tblPr>
        <w:tblW w:w="7906"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85"/>
        <w:gridCol w:w="1532"/>
      </w:tblGrid>
      <w:tr w:rsidR="00BD6BB9" w:rsidRPr="00D95856" w14:paraId="761D2403" w14:textId="77777777" w:rsidTr="00C661C2">
        <w:tc>
          <w:tcPr>
            <w:tcW w:w="2689" w:type="dxa"/>
          </w:tcPr>
          <w:p w14:paraId="2A9F6347" w14:textId="77777777" w:rsidR="00BD6BB9" w:rsidRPr="00D95856" w:rsidRDefault="00BD6BB9">
            <w:pPr>
              <w:jc w:val="center"/>
              <w:rPr>
                <w:rFonts w:asciiTheme="minorEastAsia" w:eastAsiaTheme="minorEastAsia" w:hAnsiTheme="minorEastAsia"/>
              </w:rPr>
            </w:pPr>
            <w:r w:rsidRPr="00D95856">
              <w:rPr>
                <w:rFonts w:asciiTheme="minorEastAsia" w:eastAsiaTheme="minorEastAsia" w:hAnsiTheme="minorEastAsia" w:hint="eastAsia"/>
              </w:rPr>
              <w:t>年月日</w:t>
            </w:r>
          </w:p>
        </w:tc>
        <w:tc>
          <w:tcPr>
            <w:tcW w:w="3685" w:type="dxa"/>
          </w:tcPr>
          <w:p w14:paraId="3FB06439" w14:textId="77777777" w:rsidR="00BD6BB9" w:rsidRPr="00D95856" w:rsidRDefault="00BD6BB9">
            <w:pPr>
              <w:jc w:val="center"/>
              <w:rPr>
                <w:rFonts w:asciiTheme="minorEastAsia" w:eastAsiaTheme="minorEastAsia" w:hAnsiTheme="minorEastAsia"/>
              </w:rPr>
            </w:pPr>
            <w:r w:rsidRPr="00D95856">
              <w:rPr>
                <w:rFonts w:asciiTheme="minorEastAsia" w:eastAsiaTheme="minorEastAsia" w:hAnsiTheme="minorEastAsia" w:hint="eastAsia"/>
              </w:rPr>
              <w:t>項目</w:t>
            </w:r>
          </w:p>
        </w:tc>
        <w:tc>
          <w:tcPr>
            <w:tcW w:w="1532" w:type="dxa"/>
          </w:tcPr>
          <w:p w14:paraId="6D01B8D8" w14:textId="77777777" w:rsidR="00BD6BB9" w:rsidRPr="00D95856" w:rsidRDefault="00BD6BB9">
            <w:pPr>
              <w:jc w:val="center"/>
              <w:rPr>
                <w:rFonts w:asciiTheme="minorEastAsia" w:eastAsiaTheme="minorEastAsia" w:hAnsiTheme="minorEastAsia"/>
              </w:rPr>
            </w:pPr>
            <w:r w:rsidRPr="00D95856">
              <w:rPr>
                <w:rFonts w:asciiTheme="minorEastAsia" w:eastAsiaTheme="minorEastAsia" w:hAnsiTheme="minorEastAsia" w:hint="eastAsia"/>
              </w:rPr>
              <w:t>備考</w:t>
            </w:r>
          </w:p>
        </w:tc>
      </w:tr>
      <w:tr w:rsidR="00BD6BB9" w:rsidRPr="00D95856" w14:paraId="1D1AB48A" w14:textId="77777777" w:rsidTr="00C661C2">
        <w:tc>
          <w:tcPr>
            <w:tcW w:w="2689" w:type="dxa"/>
          </w:tcPr>
          <w:p w14:paraId="56FB7682" w14:textId="3C0CD948" w:rsidR="00BD6BB9" w:rsidRPr="00BD6BB9"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2</w:t>
            </w:r>
            <w:r w:rsidRPr="00D95856">
              <w:rPr>
                <w:rFonts w:asciiTheme="minorEastAsia" w:eastAsiaTheme="minorEastAsia" w:hAnsiTheme="minorEastAsia" w:hint="eastAsia"/>
              </w:rPr>
              <w:t>月</w:t>
            </w:r>
            <w:r w:rsidR="00FC2CBD">
              <w:rPr>
                <w:rFonts w:asciiTheme="minorEastAsia" w:eastAsiaTheme="minorEastAsia" w:hAnsiTheme="minorEastAsia" w:hint="eastAsia"/>
              </w:rPr>
              <w:t>2</w:t>
            </w:r>
            <w:r w:rsidRPr="00D95856">
              <w:rPr>
                <w:rFonts w:asciiTheme="minorEastAsia" w:eastAsiaTheme="minorEastAsia" w:hAnsiTheme="minorEastAsia" w:hint="eastAsia"/>
              </w:rPr>
              <w:t>日</w:t>
            </w:r>
            <w:r>
              <w:rPr>
                <w:rFonts w:asciiTheme="minorEastAsia" w:eastAsiaTheme="minorEastAsia" w:hAnsiTheme="minorEastAsia" w:hint="eastAsia"/>
              </w:rPr>
              <w:t>(</w:t>
            </w:r>
            <w:r w:rsidR="00FC2CBD">
              <w:rPr>
                <w:rFonts w:asciiTheme="minorEastAsia" w:eastAsiaTheme="minorEastAsia" w:hAnsiTheme="minorEastAsia" w:hint="eastAsia"/>
              </w:rPr>
              <w:t>月</w:t>
            </w:r>
            <w:r>
              <w:rPr>
                <w:rFonts w:asciiTheme="minorEastAsia" w:eastAsiaTheme="minorEastAsia" w:hAnsiTheme="minorEastAsia" w:hint="eastAsia"/>
              </w:rPr>
              <w:t>)</w:t>
            </w:r>
          </w:p>
        </w:tc>
        <w:tc>
          <w:tcPr>
            <w:tcW w:w="3685" w:type="dxa"/>
          </w:tcPr>
          <w:p w14:paraId="07FE36F7" w14:textId="5CA65B79"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公告及び本実施要領等配布</w:t>
            </w:r>
          </w:p>
        </w:tc>
        <w:tc>
          <w:tcPr>
            <w:tcW w:w="1532" w:type="dxa"/>
          </w:tcPr>
          <w:p w14:paraId="3E8F5E20" w14:textId="77777777" w:rsidR="00BD6BB9" w:rsidRPr="00D95856" w:rsidRDefault="00BD6BB9">
            <w:pPr>
              <w:rPr>
                <w:rFonts w:asciiTheme="minorEastAsia" w:eastAsiaTheme="minorEastAsia" w:hAnsiTheme="minorEastAsia"/>
              </w:rPr>
            </w:pPr>
          </w:p>
        </w:tc>
      </w:tr>
      <w:tr w:rsidR="00BD6BB9" w:rsidRPr="00D95856" w14:paraId="112FDCF1" w14:textId="77777777" w:rsidTr="00C661C2">
        <w:tc>
          <w:tcPr>
            <w:tcW w:w="2689" w:type="dxa"/>
          </w:tcPr>
          <w:p w14:paraId="248CCD7A" w14:textId="24468841"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2</w:t>
            </w:r>
            <w:r w:rsidRPr="00D95856">
              <w:rPr>
                <w:rFonts w:asciiTheme="minorEastAsia" w:eastAsiaTheme="minorEastAsia" w:hAnsiTheme="minorEastAsia" w:hint="eastAsia"/>
              </w:rPr>
              <w:t>月</w:t>
            </w:r>
            <w:r w:rsidR="00FC2CBD">
              <w:rPr>
                <w:rFonts w:asciiTheme="minorEastAsia" w:eastAsiaTheme="minorEastAsia" w:hAnsiTheme="minorEastAsia" w:hint="eastAsia"/>
              </w:rPr>
              <w:t>13</w:t>
            </w:r>
            <w:r w:rsidRPr="00D95856">
              <w:rPr>
                <w:rFonts w:asciiTheme="minorEastAsia" w:eastAsiaTheme="minorEastAsia" w:hAnsiTheme="minorEastAsia" w:hint="eastAsia"/>
              </w:rPr>
              <w:t>日</w:t>
            </w:r>
            <w:r>
              <w:rPr>
                <w:rFonts w:asciiTheme="minorEastAsia" w:eastAsiaTheme="minorEastAsia" w:hAnsiTheme="minorEastAsia" w:hint="eastAsia"/>
              </w:rPr>
              <w:t>(</w:t>
            </w:r>
            <w:r w:rsidR="00FC2CBD">
              <w:rPr>
                <w:rFonts w:asciiTheme="minorEastAsia" w:eastAsiaTheme="minorEastAsia" w:hAnsiTheme="minorEastAsia" w:hint="eastAsia"/>
              </w:rPr>
              <w:t>金</w:t>
            </w:r>
            <w:r>
              <w:rPr>
                <w:rFonts w:asciiTheme="minorEastAsia" w:eastAsiaTheme="minorEastAsia" w:hAnsiTheme="minorEastAsia" w:hint="eastAsia"/>
              </w:rPr>
              <w:t>)</w:t>
            </w:r>
          </w:p>
        </w:tc>
        <w:tc>
          <w:tcPr>
            <w:tcW w:w="3685" w:type="dxa"/>
          </w:tcPr>
          <w:p w14:paraId="48B395C4" w14:textId="7D4C1E6E"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プロポーザル参加表明書の提出期限</w:t>
            </w:r>
          </w:p>
        </w:tc>
        <w:tc>
          <w:tcPr>
            <w:tcW w:w="1532" w:type="dxa"/>
          </w:tcPr>
          <w:p w14:paraId="2C854EE1" w14:textId="3D539558" w:rsidR="00BD6BB9" w:rsidRPr="00BD6BB9" w:rsidRDefault="00BD6BB9">
            <w:pPr>
              <w:rPr>
                <w:rFonts w:asciiTheme="minorEastAsia" w:eastAsiaTheme="minorEastAsia" w:hAnsiTheme="minorEastAsia"/>
              </w:rPr>
            </w:pPr>
            <w:r>
              <w:rPr>
                <w:rFonts w:asciiTheme="minorEastAsia" w:eastAsiaTheme="minorEastAsia" w:hAnsiTheme="minorEastAsia" w:hint="eastAsia"/>
                <w:szCs w:val="21"/>
              </w:rPr>
              <w:t>17時必着</w:t>
            </w:r>
          </w:p>
        </w:tc>
      </w:tr>
      <w:tr w:rsidR="00BD6BB9" w:rsidRPr="00D95856" w14:paraId="5DE853FF" w14:textId="77777777" w:rsidTr="00C661C2">
        <w:tc>
          <w:tcPr>
            <w:tcW w:w="2689" w:type="dxa"/>
          </w:tcPr>
          <w:p w14:paraId="743BBCCD" w14:textId="5299BE0B"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2</w:t>
            </w:r>
            <w:r w:rsidRPr="00D95856">
              <w:rPr>
                <w:rFonts w:asciiTheme="minorEastAsia" w:eastAsiaTheme="minorEastAsia" w:hAnsiTheme="minorEastAsia" w:hint="eastAsia"/>
              </w:rPr>
              <w:t>月</w:t>
            </w:r>
            <w:r w:rsidR="00FC2CBD">
              <w:rPr>
                <w:rFonts w:asciiTheme="minorEastAsia" w:eastAsiaTheme="minorEastAsia" w:hAnsiTheme="minorEastAsia" w:hint="eastAsia"/>
              </w:rPr>
              <w:t>20</w:t>
            </w:r>
            <w:r w:rsidRPr="00D95856">
              <w:rPr>
                <w:rFonts w:asciiTheme="minorEastAsia" w:eastAsiaTheme="minorEastAsia" w:hAnsiTheme="minorEastAsia" w:hint="eastAsia"/>
              </w:rPr>
              <w:t>日</w:t>
            </w:r>
            <w:r>
              <w:rPr>
                <w:rFonts w:asciiTheme="minorEastAsia" w:eastAsiaTheme="minorEastAsia" w:hAnsiTheme="minorEastAsia" w:hint="eastAsia"/>
              </w:rPr>
              <w:t>(</w:t>
            </w:r>
            <w:r w:rsidR="00FC2CBD">
              <w:rPr>
                <w:rFonts w:asciiTheme="minorEastAsia" w:eastAsiaTheme="minorEastAsia" w:hAnsiTheme="minorEastAsia" w:hint="eastAsia"/>
              </w:rPr>
              <w:t>金</w:t>
            </w:r>
            <w:r>
              <w:rPr>
                <w:rFonts w:asciiTheme="minorEastAsia" w:eastAsiaTheme="minorEastAsia" w:hAnsiTheme="minorEastAsia" w:hint="eastAsia"/>
              </w:rPr>
              <w:t>)</w:t>
            </w:r>
          </w:p>
        </w:tc>
        <w:tc>
          <w:tcPr>
            <w:tcW w:w="3685" w:type="dxa"/>
          </w:tcPr>
          <w:p w14:paraId="32C6E79B" w14:textId="2097F044"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質問書の提出期限</w:t>
            </w:r>
          </w:p>
        </w:tc>
        <w:tc>
          <w:tcPr>
            <w:tcW w:w="1532" w:type="dxa"/>
          </w:tcPr>
          <w:p w14:paraId="13AFE4C7" w14:textId="31C7459C" w:rsidR="00BD6BB9" w:rsidRPr="00D95856" w:rsidRDefault="00BD6BB9">
            <w:pPr>
              <w:rPr>
                <w:rFonts w:asciiTheme="minorEastAsia" w:eastAsiaTheme="minorEastAsia" w:hAnsiTheme="minorEastAsia"/>
              </w:rPr>
            </w:pPr>
            <w:r>
              <w:rPr>
                <w:rFonts w:asciiTheme="minorEastAsia" w:eastAsiaTheme="minorEastAsia" w:hAnsiTheme="minorEastAsia" w:hint="eastAsia"/>
                <w:szCs w:val="21"/>
              </w:rPr>
              <w:t>17</w:t>
            </w:r>
            <w:r w:rsidRPr="005F7E24">
              <w:rPr>
                <w:rFonts w:asciiTheme="minorEastAsia" w:eastAsiaTheme="minorEastAsia" w:hAnsiTheme="minorEastAsia" w:hint="eastAsia"/>
                <w:szCs w:val="21"/>
              </w:rPr>
              <w:t>時必着</w:t>
            </w:r>
          </w:p>
        </w:tc>
      </w:tr>
      <w:tr w:rsidR="00BD6BB9" w:rsidRPr="00D95856" w14:paraId="5BE3141E" w14:textId="77777777" w:rsidTr="00C661C2">
        <w:tc>
          <w:tcPr>
            <w:tcW w:w="2689" w:type="dxa"/>
          </w:tcPr>
          <w:p w14:paraId="34EB5633" w14:textId="500D5BBC"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2</w:t>
            </w:r>
            <w:r w:rsidRPr="00D95856">
              <w:rPr>
                <w:rFonts w:asciiTheme="minorEastAsia" w:eastAsiaTheme="minorEastAsia" w:hAnsiTheme="minorEastAsia" w:hint="eastAsia"/>
              </w:rPr>
              <w:t>月</w:t>
            </w:r>
            <w:r w:rsidR="00E13F6C">
              <w:rPr>
                <w:rFonts w:asciiTheme="minorEastAsia" w:eastAsiaTheme="minorEastAsia" w:hAnsiTheme="minorEastAsia" w:hint="eastAsia"/>
              </w:rPr>
              <w:t>27</w:t>
            </w:r>
            <w:r w:rsidRPr="00D95856">
              <w:rPr>
                <w:rFonts w:asciiTheme="minorEastAsia" w:eastAsiaTheme="minorEastAsia" w:hAnsiTheme="minorEastAsia" w:hint="eastAsia"/>
              </w:rPr>
              <w:t>日</w:t>
            </w:r>
            <w:r>
              <w:rPr>
                <w:rFonts w:asciiTheme="minorEastAsia" w:eastAsiaTheme="minorEastAsia" w:hAnsiTheme="minorEastAsia" w:hint="eastAsia"/>
              </w:rPr>
              <w:t>(</w:t>
            </w:r>
            <w:r w:rsidR="00E13F6C">
              <w:rPr>
                <w:rFonts w:asciiTheme="minorEastAsia" w:eastAsiaTheme="minorEastAsia" w:hAnsiTheme="minorEastAsia" w:hint="eastAsia"/>
              </w:rPr>
              <w:t>金</w:t>
            </w:r>
            <w:r>
              <w:rPr>
                <w:rFonts w:asciiTheme="minorEastAsia" w:eastAsiaTheme="minorEastAsia" w:hAnsiTheme="minorEastAsia" w:hint="eastAsia"/>
              </w:rPr>
              <w:t>)</w:t>
            </w:r>
          </w:p>
        </w:tc>
        <w:tc>
          <w:tcPr>
            <w:tcW w:w="3685" w:type="dxa"/>
          </w:tcPr>
          <w:p w14:paraId="43569FF8" w14:textId="33EDF270"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質問書の回答期限</w:t>
            </w:r>
          </w:p>
        </w:tc>
        <w:tc>
          <w:tcPr>
            <w:tcW w:w="1532" w:type="dxa"/>
          </w:tcPr>
          <w:p w14:paraId="6D43C4D5" w14:textId="69093BCF" w:rsidR="00BD6BB9" w:rsidRPr="00D95856" w:rsidRDefault="00BD6BB9">
            <w:pPr>
              <w:rPr>
                <w:rFonts w:asciiTheme="minorEastAsia" w:eastAsiaTheme="minorEastAsia" w:hAnsiTheme="minorEastAsia"/>
              </w:rPr>
            </w:pPr>
            <w:r w:rsidRPr="00D95856">
              <w:rPr>
                <w:rFonts w:asciiTheme="minorEastAsia" w:eastAsiaTheme="minorEastAsia" w:hAnsiTheme="minorEastAsia" w:hint="eastAsia"/>
              </w:rPr>
              <w:t>回答は</w:t>
            </w:r>
            <w:r w:rsidR="00872813">
              <w:rPr>
                <w:rFonts w:asciiTheme="minorEastAsia" w:eastAsiaTheme="minorEastAsia" w:hAnsiTheme="minorEastAsia" w:hint="eastAsia"/>
              </w:rPr>
              <w:t>随時</w:t>
            </w:r>
          </w:p>
        </w:tc>
      </w:tr>
      <w:tr w:rsidR="00BD6BB9" w:rsidRPr="00D95856" w14:paraId="4C0DF34B" w14:textId="77777777" w:rsidTr="00C661C2">
        <w:tc>
          <w:tcPr>
            <w:tcW w:w="2689" w:type="dxa"/>
          </w:tcPr>
          <w:p w14:paraId="31879CBD" w14:textId="05BE1B49"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3</w:t>
            </w:r>
            <w:r w:rsidRPr="00D95856">
              <w:rPr>
                <w:rFonts w:asciiTheme="minorEastAsia" w:eastAsiaTheme="minorEastAsia" w:hAnsiTheme="minorEastAsia" w:hint="eastAsia"/>
              </w:rPr>
              <w:t>月</w:t>
            </w:r>
            <w:r w:rsidR="00E13F6C">
              <w:rPr>
                <w:rFonts w:asciiTheme="minorEastAsia" w:eastAsiaTheme="minorEastAsia" w:hAnsiTheme="minorEastAsia" w:hint="eastAsia"/>
              </w:rPr>
              <w:t>6</w:t>
            </w:r>
            <w:r w:rsidRPr="00D95856">
              <w:rPr>
                <w:rFonts w:asciiTheme="minorEastAsia" w:eastAsiaTheme="minorEastAsia" w:hAnsiTheme="minorEastAsia" w:hint="eastAsia"/>
              </w:rPr>
              <w:t>日</w:t>
            </w:r>
            <w:r>
              <w:rPr>
                <w:rFonts w:asciiTheme="minorEastAsia" w:eastAsiaTheme="minorEastAsia" w:hAnsiTheme="minorEastAsia" w:hint="eastAsia"/>
              </w:rPr>
              <w:t>(</w:t>
            </w:r>
            <w:r w:rsidR="00E13F6C">
              <w:rPr>
                <w:rFonts w:asciiTheme="minorEastAsia" w:eastAsiaTheme="minorEastAsia" w:hAnsiTheme="minorEastAsia" w:hint="eastAsia"/>
              </w:rPr>
              <w:t>金</w:t>
            </w:r>
            <w:r>
              <w:rPr>
                <w:rFonts w:asciiTheme="minorEastAsia" w:eastAsiaTheme="minorEastAsia" w:hAnsiTheme="minorEastAsia" w:hint="eastAsia"/>
              </w:rPr>
              <w:t>)</w:t>
            </w:r>
          </w:p>
        </w:tc>
        <w:tc>
          <w:tcPr>
            <w:tcW w:w="3685" w:type="dxa"/>
          </w:tcPr>
          <w:p w14:paraId="3A94D055" w14:textId="4363BC14"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提案書</w:t>
            </w:r>
            <w:r>
              <w:rPr>
                <w:rFonts w:asciiTheme="minorEastAsia" w:eastAsiaTheme="minorEastAsia" w:hAnsiTheme="minorEastAsia" w:hint="eastAsia"/>
                <w:szCs w:val="21"/>
              </w:rPr>
              <w:t>等</w:t>
            </w:r>
            <w:r w:rsidRPr="005F7E24">
              <w:rPr>
                <w:rFonts w:asciiTheme="minorEastAsia" w:eastAsiaTheme="minorEastAsia" w:hAnsiTheme="minorEastAsia" w:hint="eastAsia"/>
                <w:szCs w:val="21"/>
              </w:rPr>
              <w:t>の提出期限</w:t>
            </w:r>
          </w:p>
        </w:tc>
        <w:tc>
          <w:tcPr>
            <w:tcW w:w="1532" w:type="dxa"/>
          </w:tcPr>
          <w:p w14:paraId="7A092644" w14:textId="3053B40C"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17時必着</w:t>
            </w:r>
          </w:p>
        </w:tc>
      </w:tr>
      <w:tr w:rsidR="00BD6BB9" w:rsidRPr="00D95856" w14:paraId="414514F6" w14:textId="77777777" w:rsidTr="00C661C2">
        <w:tc>
          <w:tcPr>
            <w:tcW w:w="2689" w:type="dxa"/>
          </w:tcPr>
          <w:p w14:paraId="4E3B5000" w14:textId="2D21F90A"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3</w:t>
            </w:r>
            <w:r w:rsidRPr="00D95856">
              <w:rPr>
                <w:rFonts w:asciiTheme="minorEastAsia" w:eastAsiaTheme="minorEastAsia" w:hAnsiTheme="minorEastAsia" w:hint="eastAsia"/>
              </w:rPr>
              <w:t>月</w:t>
            </w:r>
            <w:r w:rsidR="00E13F6C">
              <w:rPr>
                <w:rFonts w:asciiTheme="minorEastAsia" w:eastAsiaTheme="minorEastAsia" w:hAnsiTheme="minorEastAsia" w:hint="eastAsia"/>
              </w:rPr>
              <w:t>12</w:t>
            </w:r>
            <w:r w:rsidRPr="00D95856">
              <w:rPr>
                <w:rFonts w:asciiTheme="minorEastAsia" w:eastAsiaTheme="minorEastAsia" w:hAnsiTheme="minorEastAsia" w:hint="eastAsia"/>
              </w:rPr>
              <w:t>日</w:t>
            </w:r>
            <w:r>
              <w:rPr>
                <w:rFonts w:asciiTheme="minorEastAsia" w:eastAsiaTheme="minorEastAsia" w:hAnsiTheme="minorEastAsia" w:hint="eastAsia"/>
              </w:rPr>
              <w:t>(</w:t>
            </w:r>
            <w:r w:rsidR="00E13F6C">
              <w:rPr>
                <w:rFonts w:asciiTheme="minorEastAsia" w:eastAsiaTheme="minorEastAsia" w:hAnsiTheme="minorEastAsia" w:hint="eastAsia"/>
              </w:rPr>
              <w:t>木</w:t>
            </w:r>
            <w:r>
              <w:rPr>
                <w:rFonts w:asciiTheme="minorEastAsia" w:eastAsiaTheme="minorEastAsia" w:hAnsiTheme="minorEastAsia" w:hint="eastAsia"/>
              </w:rPr>
              <w:t>)</w:t>
            </w:r>
            <w:r w:rsidR="00CF7B6E">
              <w:rPr>
                <w:rFonts w:asciiTheme="minorEastAsia" w:eastAsiaTheme="minorEastAsia" w:hAnsiTheme="minorEastAsia" w:hint="eastAsia"/>
              </w:rPr>
              <w:t>～</w:t>
            </w:r>
          </w:p>
          <w:p w14:paraId="5478DBFA" w14:textId="03669CDC"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3</w:t>
            </w:r>
            <w:r w:rsidRPr="00D95856">
              <w:rPr>
                <w:rFonts w:asciiTheme="minorEastAsia" w:eastAsiaTheme="minorEastAsia" w:hAnsiTheme="minorEastAsia" w:hint="eastAsia"/>
              </w:rPr>
              <w:t>月</w:t>
            </w:r>
            <w:r w:rsidR="00E13F6C">
              <w:rPr>
                <w:rFonts w:asciiTheme="minorEastAsia" w:eastAsiaTheme="minorEastAsia" w:hAnsiTheme="minorEastAsia" w:hint="eastAsia"/>
              </w:rPr>
              <w:t>13</w:t>
            </w:r>
            <w:r w:rsidRPr="00D95856">
              <w:rPr>
                <w:rFonts w:asciiTheme="minorEastAsia" w:eastAsiaTheme="minorEastAsia" w:hAnsiTheme="minorEastAsia" w:hint="eastAsia"/>
              </w:rPr>
              <w:t>日</w:t>
            </w:r>
            <w:r>
              <w:rPr>
                <w:rFonts w:asciiTheme="minorEastAsia" w:eastAsiaTheme="minorEastAsia" w:hAnsiTheme="minorEastAsia" w:hint="eastAsia"/>
              </w:rPr>
              <w:t>(</w:t>
            </w:r>
            <w:r w:rsidR="00E13F6C">
              <w:rPr>
                <w:rFonts w:asciiTheme="minorEastAsia" w:eastAsiaTheme="minorEastAsia" w:hAnsiTheme="minorEastAsia" w:hint="eastAsia"/>
              </w:rPr>
              <w:t>金</w:t>
            </w:r>
            <w:r>
              <w:rPr>
                <w:rFonts w:asciiTheme="minorEastAsia" w:eastAsiaTheme="minorEastAsia" w:hAnsiTheme="minorEastAsia" w:hint="eastAsia"/>
              </w:rPr>
              <w:t>)</w:t>
            </w:r>
          </w:p>
        </w:tc>
        <w:tc>
          <w:tcPr>
            <w:tcW w:w="3685" w:type="dxa"/>
          </w:tcPr>
          <w:p w14:paraId="634D3FD6" w14:textId="77777777" w:rsidR="00A417A9" w:rsidRDefault="00BD6BB9">
            <w:pPr>
              <w:rPr>
                <w:rFonts w:asciiTheme="minorEastAsia" w:eastAsiaTheme="minorEastAsia" w:hAnsiTheme="minorEastAsia"/>
              </w:rPr>
            </w:pPr>
            <w:r w:rsidRPr="00D95856">
              <w:rPr>
                <w:rFonts w:asciiTheme="minorEastAsia" w:eastAsiaTheme="minorEastAsia" w:hAnsiTheme="minorEastAsia" w:hint="eastAsia"/>
              </w:rPr>
              <w:t>プレゼンテーション、</w:t>
            </w:r>
          </w:p>
          <w:p w14:paraId="66EE5BE8" w14:textId="232526C6" w:rsidR="00BD6BB9" w:rsidRPr="00D95856" w:rsidRDefault="00BD6BB9">
            <w:pPr>
              <w:rPr>
                <w:rFonts w:asciiTheme="minorEastAsia" w:eastAsiaTheme="minorEastAsia" w:hAnsiTheme="minorEastAsia"/>
              </w:rPr>
            </w:pPr>
            <w:r w:rsidRPr="00D95856">
              <w:rPr>
                <w:rFonts w:asciiTheme="minorEastAsia" w:eastAsiaTheme="minorEastAsia" w:hAnsiTheme="minorEastAsia" w:hint="eastAsia"/>
              </w:rPr>
              <w:t>デモンストレーション</w:t>
            </w:r>
          </w:p>
        </w:tc>
        <w:tc>
          <w:tcPr>
            <w:tcW w:w="1532" w:type="dxa"/>
          </w:tcPr>
          <w:p w14:paraId="6148CF49" w14:textId="77777777" w:rsidR="00BD6BB9" w:rsidRPr="00D95856" w:rsidRDefault="00BD6BB9">
            <w:pPr>
              <w:rPr>
                <w:rFonts w:asciiTheme="minorEastAsia" w:eastAsiaTheme="minorEastAsia" w:hAnsiTheme="minorEastAsia"/>
              </w:rPr>
            </w:pPr>
            <w:r w:rsidRPr="00D95856">
              <w:rPr>
                <w:rFonts w:asciiTheme="minorEastAsia" w:eastAsiaTheme="minorEastAsia" w:hAnsiTheme="minorEastAsia" w:hint="eastAsia"/>
              </w:rPr>
              <w:t>各社の実施日は別途通知</w:t>
            </w:r>
          </w:p>
        </w:tc>
      </w:tr>
      <w:tr w:rsidR="00BD6BB9" w:rsidRPr="00D95856" w14:paraId="4D002C0A" w14:textId="77777777" w:rsidTr="00C661C2">
        <w:tc>
          <w:tcPr>
            <w:tcW w:w="2689" w:type="dxa"/>
          </w:tcPr>
          <w:p w14:paraId="1241FB5C" w14:textId="25DDC22B" w:rsidR="00BD6BB9" w:rsidRPr="00D95856" w:rsidRDefault="00BD6BB9">
            <w:pPr>
              <w:jc w:val="left"/>
              <w:rPr>
                <w:rFonts w:asciiTheme="minorEastAsia" w:eastAsiaTheme="minorEastAsia" w:hAnsiTheme="minorEastAsia"/>
              </w:rPr>
            </w:pPr>
            <w:r w:rsidRPr="00D95856">
              <w:rPr>
                <w:rFonts w:asciiTheme="minorEastAsia" w:eastAsiaTheme="minorEastAsia" w:hAnsiTheme="minorEastAsia" w:hint="eastAsia"/>
              </w:rPr>
              <w:t>令和</w:t>
            </w:r>
            <w:r>
              <w:rPr>
                <w:rFonts w:asciiTheme="minorEastAsia" w:eastAsiaTheme="minorEastAsia" w:hAnsiTheme="minorEastAsia" w:hint="eastAsia"/>
              </w:rPr>
              <w:t>8</w:t>
            </w:r>
            <w:r w:rsidRPr="00D95856">
              <w:rPr>
                <w:rFonts w:asciiTheme="minorEastAsia" w:eastAsiaTheme="minorEastAsia" w:hAnsiTheme="minorEastAsia" w:hint="eastAsia"/>
              </w:rPr>
              <w:t>年</w:t>
            </w:r>
            <w:r>
              <w:rPr>
                <w:rFonts w:asciiTheme="minorEastAsia" w:eastAsiaTheme="minorEastAsia" w:hAnsiTheme="minorEastAsia" w:hint="eastAsia"/>
              </w:rPr>
              <w:t>3</w:t>
            </w:r>
            <w:r w:rsidRPr="00D95856">
              <w:rPr>
                <w:rFonts w:asciiTheme="minorEastAsia" w:eastAsiaTheme="minorEastAsia" w:hAnsiTheme="minorEastAsia" w:hint="eastAsia"/>
              </w:rPr>
              <w:t>月</w:t>
            </w:r>
            <w:r w:rsidR="00E13F6C">
              <w:rPr>
                <w:rFonts w:asciiTheme="minorEastAsia" w:eastAsiaTheme="minorEastAsia" w:hAnsiTheme="minorEastAsia" w:hint="eastAsia"/>
              </w:rPr>
              <w:t>13</w:t>
            </w:r>
            <w:r w:rsidR="00511DEE" w:rsidRPr="00D95856">
              <w:rPr>
                <w:rFonts w:asciiTheme="minorEastAsia" w:eastAsiaTheme="minorEastAsia" w:hAnsiTheme="minorEastAsia" w:hint="eastAsia"/>
              </w:rPr>
              <w:t>日</w:t>
            </w:r>
            <w:r w:rsidR="00511DEE">
              <w:rPr>
                <w:rFonts w:asciiTheme="minorEastAsia" w:eastAsiaTheme="minorEastAsia" w:hAnsiTheme="minorEastAsia" w:hint="eastAsia"/>
              </w:rPr>
              <w:t>(</w:t>
            </w:r>
            <w:r w:rsidR="00E13F6C">
              <w:rPr>
                <w:rFonts w:asciiTheme="minorEastAsia" w:eastAsiaTheme="minorEastAsia" w:hAnsiTheme="minorEastAsia" w:hint="eastAsia"/>
              </w:rPr>
              <w:t>金</w:t>
            </w:r>
            <w:r w:rsidR="00511DEE">
              <w:rPr>
                <w:rFonts w:asciiTheme="minorEastAsia" w:eastAsiaTheme="minorEastAsia" w:hAnsiTheme="minorEastAsia" w:hint="eastAsia"/>
              </w:rPr>
              <w:t>)</w:t>
            </w:r>
          </w:p>
        </w:tc>
        <w:tc>
          <w:tcPr>
            <w:tcW w:w="3685" w:type="dxa"/>
          </w:tcPr>
          <w:p w14:paraId="0854B1AC" w14:textId="7833B51F" w:rsidR="00BD6BB9" w:rsidRPr="00D95856" w:rsidRDefault="00BD6BB9">
            <w:pPr>
              <w:rPr>
                <w:rFonts w:asciiTheme="minorEastAsia" w:eastAsiaTheme="minorEastAsia" w:hAnsiTheme="minorEastAsia"/>
              </w:rPr>
            </w:pPr>
            <w:r w:rsidRPr="005F7E24">
              <w:rPr>
                <w:rFonts w:asciiTheme="minorEastAsia" w:eastAsiaTheme="minorEastAsia" w:hAnsiTheme="minorEastAsia" w:hint="eastAsia"/>
                <w:szCs w:val="21"/>
              </w:rPr>
              <w:t>最終審査結果通知</w:t>
            </w:r>
          </w:p>
        </w:tc>
        <w:tc>
          <w:tcPr>
            <w:tcW w:w="1532" w:type="dxa"/>
          </w:tcPr>
          <w:p w14:paraId="3430BE45" w14:textId="6D33A060" w:rsidR="00BD6BB9" w:rsidRPr="00D95856" w:rsidRDefault="00BD6BB9">
            <w:pPr>
              <w:rPr>
                <w:rFonts w:asciiTheme="minorEastAsia" w:eastAsiaTheme="minorEastAsia" w:hAnsiTheme="minorEastAsia"/>
              </w:rPr>
            </w:pPr>
            <w:r w:rsidRPr="00D95856">
              <w:rPr>
                <w:rFonts w:asciiTheme="minorEastAsia" w:eastAsiaTheme="minorEastAsia" w:hAnsiTheme="minorEastAsia" w:hint="eastAsia"/>
              </w:rPr>
              <w:t>メール</w:t>
            </w:r>
            <w:r w:rsidR="00C661C2">
              <w:rPr>
                <w:rFonts w:asciiTheme="minorEastAsia" w:eastAsiaTheme="minorEastAsia" w:hAnsiTheme="minorEastAsia" w:hint="eastAsia"/>
              </w:rPr>
              <w:t>で</w:t>
            </w:r>
            <w:r w:rsidRPr="00D95856">
              <w:rPr>
                <w:rFonts w:asciiTheme="minorEastAsia" w:eastAsiaTheme="minorEastAsia" w:hAnsiTheme="minorEastAsia" w:hint="eastAsia"/>
              </w:rPr>
              <w:t>通知</w:t>
            </w:r>
          </w:p>
        </w:tc>
      </w:tr>
    </w:tbl>
    <w:p w14:paraId="674DB180" w14:textId="77777777" w:rsidR="00BD6BB9" w:rsidRDefault="00BD6BB9" w:rsidP="00F06134">
      <w:pPr>
        <w:rPr>
          <w:rFonts w:asciiTheme="minorEastAsia" w:eastAsiaTheme="minorEastAsia" w:hAnsiTheme="minorEastAsia"/>
          <w:szCs w:val="21"/>
        </w:rPr>
      </w:pPr>
    </w:p>
    <w:p w14:paraId="456FD21E" w14:textId="77777777" w:rsidR="000E7CF9" w:rsidRPr="000E7CF9" w:rsidRDefault="000E7CF9" w:rsidP="00872813">
      <w:pPr>
        <w:pStyle w:val="ad"/>
        <w:numPr>
          <w:ilvl w:val="1"/>
          <w:numId w:val="1"/>
        </w:numPr>
        <w:ind w:leftChars="0" w:left="567"/>
        <w:outlineLvl w:val="1"/>
        <w:rPr>
          <w:rFonts w:asciiTheme="minorEastAsia" w:eastAsiaTheme="minorEastAsia" w:hAnsiTheme="minorEastAsia"/>
          <w:bCs/>
          <w:szCs w:val="21"/>
        </w:rPr>
      </w:pPr>
      <w:r w:rsidRPr="000E7CF9">
        <w:rPr>
          <w:rFonts w:asciiTheme="minorEastAsia" w:eastAsiaTheme="minorEastAsia" w:hAnsiTheme="minorEastAsia" w:hint="eastAsia"/>
          <w:szCs w:val="21"/>
        </w:rPr>
        <w:t>事務局</w:t>
      </w:r>
    </w:p>
    <w:p w14:paraId="7C61404D" w14:textId="3365AF47" w:rsidR="000E7CF9" w:rsidRDefault="000E7CF9" w:rsidP="000E7CF9">
      <w:pPr>
        <w:pStyle w:val="ad"/>
        <w:ind w:leftChars="0" w:left="567"/>
        <w:outlineLvl w:val="1"/>
        <w:rPr>
          <w:rFonts w:asciiTheme="minorEastAsia" w:eastAsiaTheme="minorEastAsia" w:hAnsiTheme="minorEastAsia"/>
          <w:szCs w:val="21"/>
        </w:rPr>
      </w:pPr>
      <w:r w:rsidRPr="000E7CF9">
        <w:rPr>
          <w:rFonts w:asciiTheme="minorEastAsia" w:eastAsiaTheme="minorEastAsia" w:hAnsiTheme="minorEastAsia" w:hint="eastAsia"/>
          <w:szCs w:val="21"/>
        </w:rPr>
        <w:t>担当部署　石狩市総務部</w:t>
      </w:r>
      <w:r>
        <w:rPr>
          <w:rFonts w:asciiTheme="minorEastAsia" w:eastAsiaTheme="minorEastAsia" w:hAnsiTheme="minorEastAsia" w:hint="eastAsia"/>
          <w:szCs w:val="21"/>
        </w:rPr>
        <w:t>DX推進課</w:t>
      </w:r>
      <w:r w:rsidR="00BD6BB9">
        <w:rPr>
          <w:rFonts w:asciiTheme="minorEastAsia" w:eastAsiaTheme="minorEastAsia" w:hAnsiTheme="minorEastAsia" w:hint="eastAsia"/>
          <w:szCs w:val="21"/>
        </w:rPr>
        <w:t>（菅原、檜山、箭内）</w:t>
      </w:r>
    </w:p>
    <w:p w14:paraId="7DEF520E" w14:textId="77777777" w:rsidR="000E7CF9" w:rsidRDefault="000E7CF9" w:rsidP="000E7CF9">
      <w:pPr>
        <w:pStyle w:val="ad"/>
        <w:ind w:leftChars="0" w:left="567"/>
        <w:outlineLvl w:val="1"/>
        <w:rPr>
          <w:rFonts w:asciiTheme="minorEastAsia" w:eastAsiaTheme="minorEastAsia" w:hAnsiTheme="minorEastAsia"/>
          <w:szCs w:val="21"/>
        </w:rPr>
      </w:pPr>
      <w:r w:rsidRPr="000E7CF9">
        <w:rPr>
          <w:rFonts w:asciiTheme="minorEastAsia" w:eastAsiaTheme="minorEastAsia" w:hAnsiTheme="minorEastAsia" w:hint="eastAsia"/>
          <w:szCs w:val="21"/>
        </w:rPr>
        <w:t>所在地　　〒061-3292　石狩市花川北6条1丁目30番地2</w:t>
      </w:r>
    </w:p>
    <w:p w14:paraId="18113262" w14:textId="6128B55C" w:rsidR="000E7CF9" w:rsidRDefault="000E7CF9" w:rsidP="000E7CF9">
      <w:pPr>
        <w:pStyle w:val="ad"/>
        <w:ind w:leftChars="0" w:left="567"/>
        <w:outlineLvl w:val="1"/>
        <w:rPr>
          <w:rFonts w:asciiTheme="minorEastAsia" w:eastAsiaTheme="minorEastAsia" w:hAnsiTheme="minorEastAsia"/>
          <w:szCs w:val="21"/>
        </w:rPr>
      </w:pPr>
      <w:r>
        <w:rPr>
          <w:rFonts w:asciiTheme="minorEastAsia" w:eastAsiaTheme="minorEastAsia" w:hAnsiTheme="minorEastAsia" w:hint="eastAsia"/>
          <w:szCs w:val="21"/>
        </w:rPr>
        <w:t>電話番号</w:t>
      </w:r>
      <w:r w:rsidRPr="000E7CF9">
        <w:rPr>
          <w:rFonts w:asciiTheme="minorEastAsia" w:eastAsiaTheme="minorEastAsia" w:hAnsiTheme="minorEastAsia" w:hint="eastAsia"/>
          <w:szCs w:val="21"/>
        </w:rPr>
        <w:t xml:space="preserve"> 　0133－72－3159</w:t>
      </w:r>
    </w:p>
    <w:p w14:paraId="5F5DD57D" w14:textId="13CFF32A" w:rsidR="000E7CF9" w:rsidRPr="000E7CF9" w:rsidRDefault="000E7CF9" w:rsidP="000E7CF9">
      <w:pPr>
        <w:pStyle w:val="ad"/>
        <w:ind w:leftChars="0" w:left="567"/>
        <w:outlineLvl w:val="1"/>
        <w:rPr>
          <w:rFonts w:asciiTheme="minorEastAsia" w:eastAsiaTheme="minorEastAsia" w:hAnsiTheme="minorEastAsia"/>
          <w:szCs w:val="21"/>
        </w:rPr>
      </w:pPr>
      <w:r w:rsidRPr="000E7CF9">
        <w:rPr>
          <w:rFonts w:asciiTheme="minorEastAsia" w:eastAsiaTheme="minorEastAsia" w:hAnsiTheme="minorEastAsia" w:hint="eastAsia"/>
          <w:szCs w:val="21"/>
        </w:rPr>
        <w:t>電子メール jyouhou</w:t>
      </w:r>
      <w:r>
        <w:rPr>
          <w:rFonts w:asciiTheme="minorEastAsia" w:eastAsiaTheme="minorEastAsia" w:hAnsiTheme="minorEastAsia" w:hint="eastAsia"/>
          <w:szCs w:val="21"/>
        </w:rPr>
        <w:t>@</w:t>
      </w:r>
      <w:r w:rsidRPr="000E7CF9">
        <w:rPr>
          <w:rFonts w:asciiTheme="minorEastAsia" w:eastAsiaTheme="minorEastAsia" w:hAnsiTheme="minorEastAsia" w:hint="eastAsia"/>
          <w:szCs w:val="21"/>
        </w:rPr>
        <w:t>city.ishikari.hokkaido.jp</w:t>
      </w:r>
    </w:p>
    <w:p w14:paraId="646A9B4E" w14:textId="77777777" w:rsidR="0024098D" w:rsidRPr="000E7CF9" w:rsidRDefault="0024098D" w:rsidP="000E7CF9">
      <w:pPr>
        <w:ind w:leftChars="100" w:left="210"/>
        <w:rPr>
          <w:rFonts w:asciiTheme="minorEastAsia" w:eastAsiaTheme="minorEastAsia" w:hAnsiTheme="minorEastAsia"/>
          <w:szCs w:val="21"/>
        </w:rPr>
      </w:pPr>
    </w:p>
    <w:p w14:paraId="366AE526" w14:textId="44431791" w:rsidR="00D715FE" w:rsidRPr="00D715FE" w:rsidRDefault="00C835F2" w:rsidP="00872813">
      <w:pPr>
        <w:pStyle w:val="ad"/>
        <w:numPr>
          <w:ilvl w:val="0"/>
          <w:numId w:val="1"/>
        </w:numPr>
        <w:ind w:leftChars="0"/>
        <w:outlineLvl w:val="0"/>
        <w:rPr>
          <w:rFonts w:asciiTheme="minorEastAsia" w:eastAsiaTheme="minorEastAsia" w:hAnsiTheme="minorEastAsia"/>
          <w:b/>
          <w:bCs/>
          <w:szCs w:val="21"/>
        </w:rPr>
      </w:pPr>
      <w:bookmarkStart w:id="5" w:name="_Toc220412449"/>
      <w:r w:rsidRPr="00D95856">
        <w:rPr>
          <w:rFonts w:asciiTheme="minorEastAsia" w:eastAsiaTheme="minorEastAsia" w:hAnsiTheme="minorEastAsia" w:hint="eastAsia"/>
          <w:b/>
          <w:bCs/>
          <w:szCs w:val="21"/>
        </w:rPr>
        <w:t>参加資格要件</w:t>
      </w:r>
      <w:bookmarkEnd w:id="5"/>
    </w:p>
    <w:p w14:paraId="2DCE424B" w14:textId="6D6BF12C" w:rsidR="00D715FE" w:rsidRPr="00D715FE" w:rsidRDefault="00D715FE" w:rsidP="00D715FE">
      <w:pPr>
        <w:ind w:leftChars="200" w:left="420"/>
        <w:rPr>
          <w:b/>
          <w:bCs/>
        </w:rPr>
      </w:pPr>
      <w:bookmarkStart w:id="6" w:name="_Toc218841501"/>
      <w:r w:rsidRPr="00D715FE">
        <w:rPr>
          <w:rFonts w:hint="eastAsia"/>
        </w:rPr>
        <w:t>本プロポーザルに参加する者は、公告日現在において次の要件の</w:t>
      </w:r>
      <w:r w:rsidR="001D1683" w:rsidRPr="001D1683">
        <w:rPr>
          <w:rFonts w:hint="eastAsia"/>
        </w:rPr>
        <w:t>全て</w:t>
      </w:r>
      <w:r w:rsidRPr="00D715FE">
        <w:rPr>
          <w:rFonts w:hint="eastAsia"/>
        </w:rPr>
        <w:t>満たさなければならない。</w:t>
      </w:r>
      <w:bookmarkEnd w:id="6"/>
    </w:p>
    <w:p w14:paraId="25E56153"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プロポーザル方式により契約しようとする業務（以下「該当業務」という。）において石狩市契約規則（平成８年規則第11号。以下「規則」という。）第６条第２項に規定する競争入札資格者登録名簿（以下「登録名簿」という。）に登載された者。</w:t>
      </w:r>
    </w:p>
    <w:p w14:paraId="2794970E"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契約を締結する能力を有しない者（未成年者、成年被後見人、被保佐人、被補助人）及び破産者で復権を得ない者（地方自治法施行令（昭和22年政令第16号。以下「政令」という。）第167条の4第1項に規定する者）でないこと。</w:t>
      </w:r>
    </w:p>
    <w:p w14:paraId="5F39E56E"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契約に関する不正行為等により、政令第167条の4第2項の規定に基づき、競争入札への参加を排除されている者でないこと。</w:t>
      </w:r>
    </w:p>
    <w:p w14:paraId="0BFC0918"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石狩市競争入札参加資格者指名停止等措置要領（平成８年要領第２号。以下「指名停止要領」という。）による指名停止を受けていないこと。</w:t>
      </w:r>
    </w:p>
    <w:p w14:paraId="12F03B8D"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会社更生法（平成14 年法律第154 号）に基づき更生手続開始の申し立てがなされている者又は民事再生法（平成11 年法律第225 号）に基づき再生手続開始の申し立てがなされている者（会社更生法にあっては構成手続開始の決定、民事再生法にあっては再生手続開始の決定を受けている者を除く。）でないこと等、経営状態が著しく不健全でないものであること。</w:t>
      </w:r>
    </w:p>
    <w:p w14:paraId="772FB930"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lastRenderedPageBreak/>
        <w:t>石狩市暴力団の排除の推進に関する条例（平成25年石狩市条例第20号）第2条第2号に規定する暴力団員又は同条第3号に規定する暴力団関係事業者でないこと。</w:t>
      </w:r>
    </w:p>
    <w:p w14:paraId="54DC9B5F" w14:textId="1C20475D"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国税（法人税又は申告所得税並びに消費税及び地方消費税）</w:t>
      </w:r>
      <w:r w:rsidR="004C68CE">
        <w:rPr>
          <w:rFonts w:asciiTheme="minorEastAsia" w:eastAsiaTheme="minorEastAsia" w:hAnsiTheme="minorEastAsia" w:hint="eastAsia"/>
          <w:szCs w:val="21"/>
        </w:rPr>
        <w:t>等</w:t>
      </w:r>
      <w:r w:rsidRPr="00E8502D">
        <w:rPr>
          <w:rFonts w:asciiTheme="minorEastAsia" w:eastAsiaTheme="minorEastAsia" w:hAnsiTheme="minorEastAsia" w:hint="eastAsia"/>
          <w:szCs w:val="21"/>
        </w:rPr>
        <w:t>に滞納がないこと。</w:t>
      </w:r>
    </w:p>
    <w:p w14:paraId="75B089F5" w14:textId="77777777" w:rsidR="00E8502D" w:rsidRPr="00E8502D" w:rsidRDefault="00E8502D" w:rsidP="00872813">
      <w:pPr>
        <w:pStyle w:val="ad"/>
        <w:numPr>
          <w:ilvl w:val="1"/>
          <w:numId w:val="1"/>
        </w:numPr>
        <w:ind w:leftChars="0" w:left="567"/>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下に掲げる公的資格のいずれかを有すること。</w:t>
      </w:r>
    </w:p>
    <w:p w14:paraId="104B1ED9" w14:textId="77777777" w:rsidR="00E8502D" w:rsidRPr="00E8502D" w:rsidRDefault="00E8502D" w:rsidP="00872813">
      <w:pPr>
        <w:pStyle w:val="ad"/>
        <w:numPr>
          <w:ilvl w:val="2"/>
          <w:numId w:val="1"/>
        </w:numPr>
        <w:ind w:leftChars="0"/>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ISMS 適合性評価制度認定（一般財団法人日本情報経済社会推進協会）</w:t>
      </w:r>
    </w:p>
    <w:p w14:paraId="565EBC35" w14:textId="6C0FAC98" w:rsidR="00E8502D" w:rsidRPr="00E8502D" w:rsidRDefault="00E8502D" w:rsidP="00872813">
      <w:pPr>
        <w:pStyle w:val="ad"/>
        <w:numPr>
          <w:ilvl w:val="2"/>
          <w:numId w:val="1"/>
        </w:numPr>
        <w:ind w:leftChars="0"/>
        <w:outlineLvl w:val="1"/>
        <w:rPr>
          <w:rFonts w:asciiTheme="minorEastAsia" w:eastAsiaTheme="minorEastAsia" w:hAnsiTheme="minorEastAsia"/>
          <w:bCs/>
          <w:szCs w:val="21"/>
        </w:rPr>
      </w:pPr>
      <w:r w:rsidRPr="00E8502D">
        <w:rPr>
          <w:rFonts w:asciiTheme="minorEastAsia" w:eastAsiaTheme="minorEastAsia" w:hAnsiTheme="minorEastAsia" w:hint="eastAsia"/>
          <w:szCs w:val="21"/>
        </w:rPr>
        <w:t>プライバシーマーク付与認定（一般財団法人日本情報経済社会推進協会）</w:t>
      </w:r>
    </w:p>
    <w:p w14:paraId="19DE8A9A" w14:textId="494B7768" w:rsidR="00595BF7" w:rsidRPr="002762B4" w:rsidRDefault="00E8502D" w:rsidP="00872813">
      <w:pPr>
        <w:pStyle w:val="ad"/>
        <w:numPr>
          <w:ilvl w:val="1"/>
          <w:numId w:val="1"/>
        </w:numPr>
        <w:ind w:leftChars="0" w:left="567"/>
        <w:outlineLvl w:val="1"/>
        <w:rPr>
          <w:rFonts w:asciiTheme="minorEastAsia" w:eastAsiaTheme="minorEastAsia" w:hAnsiTheme="minorEastAsia"/>
          <w:szCs w:val="21"/>
        </w:rPr>
      </w:pPr>
      <w:r w:rsidRPr="00E8502D">
        <w:rPr>
          <w:rFonts w:asciiTheme="minorEastAsia" w:eastAsiaTheme="minorEastAsia" w:hAnsiTheme="minorEastAsia" w:hint="eastAsia"/>
          <w:bCs/>
          <w:szCs w:val="21"/>
        </w:rPr>
        <w:t>過去１０年以内に、</w:t>
      </w:r>
      <w:r w:rsidR="00C220AA">
        <w:rPr>
          <w:rFonts w:asciiTheme="minorEastAsia" w:eastAsiaTheme="minorEastAsia" w:hAnsiTheme="minorEastAsia" w:hint="eastAsia"/>
          <w:bCs/>
          <w:szCs w:val="21"/>
        </w:rPr>
        <w:t>当</w:t>
      </w:r>
      <w:r w:rsidR="008A6158">
        <w:rPr>
          <w:rFonts w:asciiTheme="minorEastAsia" w:eastAsiaTheme="minorEastAsia" w:hAnsiTheme="minorEastAsia" w:hint="eastAsia"/>
          <w:bCs/>
          <w:szCs w:val="21"/>
        </w:rPr>
        <w:t>市</w:t>
      </w:r>
      <w:r w:rsidR="00C220AA">
        <w:rPr>
          <w:rFonts w:asciiTheme="minorEastAsia" w:eastAsiaTheme="minorEastAsia" w:hAnsiTheme="minorEastAsia" w:hint="eastAsia"/>
          <w:bCs/>
          <w:szCs w:val="21"/>
        </w:rPr>
        <w:t>規模</w:t>
      </w:r>
      <w:r w:rsidR="00FE7DE4">
        <w:rPr>
          <w:rFonts w:asciiTheme="minorEastAsia" w:eastAsiaTheme="minorEastAsia" w:hAnsiTheme="minorEastAsia" w:hint="eastAsia"/>
          <w:bCs/>
          <w:szCs w:val="21"/>
        </w:rPr>
        <w:t>又は</w:t>
      </w:r>
      <w:r w:rsidR="00C220AA">
        <w:rPr>
          <w:rFonts w:asciiTheme="minorEastAsia" w:eastAsiaTheme="minorEastAsia" w:hAnsiTheme="minorEastAsia" w:hint="eastAsia"/>
          <w:bCs/>
          <w:szCs w:val="21"/>
        </w:rPr>
        <w:t>それ以上</w:t>
      </w:r>
      <w:r w:rsidR="008A6158">
        <w:rPr>
          <w:rFonts w:asciiTheme="minorEastAsia" w:eastAsiaTheme="minorEastAsia" w:hAnsiTheme="minorEastAsia" w:hint="eastAsia"/>
          <w:bCs/>
          <w:szCs w:val="21"/>
        </w:rPr>
        <w:t>の</w:t>
      </w:r>
      <w:r w:rsidR="00C220AA">
        <w:rPr>
          <w:rFonts w:asciiTheme="minorEastAsia" w:eastAsiaTheme="minorEastAsia" w:hAnsiTheme="minorEastAsia" w:hint="eastAsia"/>
          <w:bCs/>
          <w:szCs w:val="21"/>
        </w:rPr>
        <w:t>市の</w:t>
      </w:r>
      <w:r w:rsidR="00DA1E30" w:rsidRPr="0068026C">
        <w:rPr>
          <w:rFonts w:asciiTheme="minorEastAsia" w:eastAsiaTheme="minorEastAsia" w:hAnsiTheme="minorEastAsia" w:hint="eastAsia"/>
          <w:bCs/>
          <w:szCs w:val="21"/>
        </w:rPr>
        <w:t>自治体において、財務会計システムの</w:t>
      </w:r>
      <w:r w:rsidR="00F3118C" w:rsidRPr="0068026C">
        <w:rPr>
          <w:rFonts w:asciiTheme="minorEastAsia" w:eastAsiaTheme="minorEastAsia" w:hAnsiTheme="minorEastAsia" w:hint="eastAsia"/>
          <w:bCs/>
          <w:szCs w:val="21"/>
        </w:rPr>
        <w:t>導入</w:t>
      </w:r>
      <w:r w:rsidR="004804C0">
        <w:rPr>
          <w:rFonts w:asciiTheme="minorEastAsia" w:eastAsiaTheme="minorEastAsia" w:hAnsiTheme="minorEastAsia" w:hint="eastAsia"/>
          <w:bCs/>
          <w:szCs w:val="21"/>
        </w:rPr>
        <w:t>および稼働</w:t>
      </w:r>
      <w:r w:rsidR="00DA1E30" w:rsidRPr="0068026C">
        <w:rPr>
          <w:rFonts w:asciiTheme="minorEastAsia" w:eastAsiaTheme="minorEastAsia" w:hAnsiTheme="minorEastAsia" w:hint="eastAsia"/>
          <w:bCs/>
          <w:szCs w:val="21"/>
        </w:rPr>
        <w:t>実績を</w:t>
      </w:r>
      <w:r w:rsidR="004804C0">
        <w:rPr>
          <w:rFonts w:asciiTheme="minorEastAsia" w:eastAsiaTheme="minorEastAsia" w:hAnsiTheme="minorEastAsia" w:hint="eastAsia"/>
          <w:bCs/>
          <w:szCs w:val="21"/>
        </w:rPr>
        <w:t>複数</w:t>
      </w:r>
      <w:r w:rsidR="00DA1E30" w:rsidRPr="0068026C">
        <w:rPr>
          <w:rFonts w:asciiTheme="minorEastAsia" w:eastAsiaTheme="minorEastAsia" w:hAnsiTheme="minorEastAsia" w:hint="eastAsia"/>
          <w:bCs/>
          <w:szCs w:val="21"/>
        </w:rPr>
        <w:t>有するものであること。</w:t>
      </w:r>
    </w:p>
    <w:p w14:paraId="0B7CDACF" w14:textId="77777777" w:rsidR="008A6158" w:rsidRPr="008A6158" w:rsidRDefault="008A6158" w:rsidP="00BC50FD">
      <w:pPr>
        <w:rPr>
          <w:rFonts w:asciiTheme="minorEastAsia" w:eastAsiaTheme="minorEastAsia" w:hAnsiTheme="minorEastAsia"/>
          <w:szCs w:val="21"/>
        </w:rPr>
      </w:pPr>
    </w:p>
    <w:p w14:paraId="4E2BD1E5" w14:textId="63BC652F" w:rsidR="00E8502D" w:rsidRDefault="00DA1E30" w:rsidP="00872813">
      <w:pPr>
        <w:pStyle w:val="ad"/>
        <w:numPr>
          <w:ilvl w:val="0"/>
          <w:numId w:val="1"/>
        </w:numPr>
        <w:ind w:leftChars="0"/>
        <w:outlineLvl w:val="0"/>
        <w:rPr>
          <w:rFonts w:asciiTheme="minorEastAsia" w:eastAsiaTheme="minorEastAsia" w:hAnsiTheme="minorEastAsia"/>
          <w:b/>
          <w:bCs/>
          <w:szCs w:val="21"/>
        </w:rPr>
      </w:pPr>
      <w:bookmarkStart w:id="7" w:name="_Toc220412450"/>
      <w:r w:rsidRPr="00D95856">
        <w:rPr>
          <w:rFonts w:asciiTheme="minorEastAsia" w:eastAsiaTheme="minorEastAsia" w:hAnsiTheme="minorEastAsia" w:hint="eastAsia"/>
          <w:b/>
          <w:bCs/>
          <w:szCs w:val="21"/>
        </w:rPr>
        <w:t>参加表明書</w:t>
      </w:r>
      <w:r w:rsidR="00AA5165">
        <w:rPr>
          <w:rFonts w:asciiTheme="minorEastAsia" w:eastAsiaTheme="minorEastAsia" w:hAnsiTheme="minorEastAsia" w:hint="eastAsia"/>
          <w:b/>
          <w:bCs/>
          <w:szCs w:val="21"/>
        </w:rPr>
        <w:t>等</w:t>
      </w:r>
      <w:r w:rsidRPr="00D95856">
        <w:rPr>
          <w:rFonts w:asciiTheme="minorEastAsia" w:eastAsiaTheme="minorEastAsia" w:hAnsiTheme="minorEastAsia" w:hint="eastAsia"/>
          <w:b/>
          <w:bCs/>
          <w:szCs w:val="21"/>
        </w:rPr>
        <w:t>について</w:t>
      </w:r>
      <w:bookmarkEnd w:id="7"/>
    </w:p>
    <w:p w14:paraId="7DE72FF1" w14:textId="1C2C64D3" w:rsidR="00E8502D" w:rsidRPr="00E8502D" w:rsidRDefault="00E8502D" w:rsidP="00D715FE">
      <w:pPr>
        <w:ind w:leftChars="200" w:left="420"/>
        <w:rPr>
          <w:b/>
          <w:bCs/>
        </w:rPr>
      </w:pPr>
      <w:r w:rsidRPr="00E8502D">
        <w:rPr>
          <w:rFonts w:hint="eastAsia"/>
        </w:rPr>
        <w:t>本プロポーザルの参加を希望する者は、次のとおり参加表明を行うものとする。</w:t>
      </w:r>
    </w:p>
    <w:p w14:paraId="5E6224EA" w14:textId="77777777" w:rsidR="00DA1E30" w:rsidRPr="00D95856" w:rsidRDefault="00DA1E30" w:rsidP="00872813">
      <w:pPr>
        <w:pStyle w:val="ad"/>
        <w:numPr>
          <w:ilvl w:val="1"/>
          <w:numId w:val="1"/>
        </w:numPr>
        <w:ind w:leftChars="0" w:left="567"/>
        <w:outlineLvl w:val="1"/>
        <w:rPr>
          <w:rFonts w:asciiTheme="minorEastAsia" w:eastAsiaTheme="minorEastAsia" w:hAnsiTheme="minorEastAsia"/>
          <w:bCs/>
          <w:szCs w:val="21"/>
        </w:rPr>
      </w:pPr>
      <w:r w:rsidRPr="00D95856">
        <w:rPr>
          <w:rFonts w:asciiTheme="minorEastAsia" w:eastAsiaTheme="minorEastAsia" w:hAnsiTheme="minorEastAsia" w:hint="eastAsia"/>
          <w:bCs/>
          <w:szCs w:val="21"/>
        </w:rPr>
        <w:t>提出期限</w:t>
      </w:r>
    </w:p>
    <w:p w14:paraId="762F02F7" w14:textId="44C40E6B" w:rsidR="00DA1E30" w:rsidRDefault="00DA1E30" w:rsidP="00DA1E30">
      <w:pPr>
        <w:ind w:leftChars="200" w:left="420" w:firstLineChars="70" w:firstLine="147"/>
        <w:rPr>
          <w:rFonts w:asciiTheme="minorEastAsia" w:eastAsiaTheme="minorEastAsia" w:hAnsiTheme="minorEastAsia"/>
          <w:szCs w:val="21"/>
        </w:rPr>
      </w:pPr>
      <w:r w:rsidRPr="00D95856">
        <w:rPr>
          <w:rFonts w:asciiTheme="minorEastAsia" w:eastAsiaTheme="minorEastAsia" w:hAnsiTheme="minorEastAsia" w:hint="eastAsia"/>
          <w:szCs w:val="21"/>
        </w:rPr>
        <w:t>令和</w:t>
      </w:r>
      <w:r w:rsidR="00E8502D">
        <w:rPr>
          <w:rFonts w:asciiTheme="minorEastAsia" w:eastAsiaTheme="minorEastAsia" w:hAnsiTheme="minorEastAsia" w:hint="eastAsia"/>
          <w:szCs w:val="21"/>
        </w:rPr>
        <w:t>8</w:t>
      </w:r>
      <w:r w:rsidRPr="00D95856">
        <w:rPr>
          <w:rFonts w:asciiTheme="minorEastAsia" w:eastAsiaTheme="minorEastAsia" w:hAnsiTheme="minorEastAsia" w:hint="eastAsia"/>
          <w:szCs w:val="21"/>
        </w:rPr>
        <w:t>年</w:t>
      </w:r>
      <w:r w:rsidR="00E13F6C">
        <w:rPr>
          <w:rFonts w:asciiTheme="minorEastAsia" w:eastAsiaTheme="minorEastAsia" w:hAnsiTheme="minorEastAsia" w:hint="eastAsia"/>
          <w:szCs w:val="21"/>
        </w:rPr>
        <w:t>2</w:t>
      </w:r>
      <w:r w:rsidRPr="00D95856">
        <w:rPr>
          <w:rFonts w:asciiTheme="minorEastAsia" w:eastAsiaTheme="minorEastAsia" w:hAnsiTheme="minorEastAsia" w:hint="eastAsia"/>
          <w:szCs w:val="21"/>
        </w:rPr>
        <w:t>月</w:t>
      </w:r>
      <w:r w:rsidR="00E13F6C">
        <w:rPr>
          <w:rFonts w:asciiTheme="minorEastAsia" w:eastAsiaTheme="minorEastAsia" w:hAnsiTheme="minorEastAsia" w:hint="eastAsia"/>
          <w:szCs w:val="21"/>
        </w:rPr>
        <w:t>13</w:t>
      </w:r>
      <w:r w:rsidRPr="00D95856">
        <w:rPr>
          <w:rFonts w:asciiTheme="minorEastAsia" w:eastAsiaTheme="minorEastAsia" w:hAnsiTheme="minorEastAsia" w:hint="eastAsia"/>
          <w:szCs w:val="21"/>
        </w:rPr>
        <w:t>日（</w:t>
      </w:r>
      <w:r w:rsidR="00E13F6C">
        <w:rPr>
          <w:rFonts w:asciiTheme="minorEastAsia" w:eastAsiaTheme="minorEastAsia" w:hAnsiTheme="minorEastAsia" w:hint="eastAsia"/>
          <w:szCs w:val="21"/>
        </w:rPr>
        <w:t>金</w:t>
      </w:r>
      <w:r w:rsidRPr="00D95856">
        <w:rPr>
          <w:rFonts w:asciiTheme="minorEastAsia" w:eastAsiaTheme="minorEastAsia" w:hAnsiTheme="minorEastAsia" w:hint="eastAsia"/>
          <w:szCs w:val="21"/>
        </w:rPr>
        <w:t xml:space="preserve">）　</w:t>
      </w:r>
      <w:r w:rsidR="00E8502D">
        <w:rPr>
          <w:rFonts w:asciiTheme="minorEastAsia" w:eastAsiaTheme="minorEastAsia" w:hAnsiTheme="minorEastAsia" w:hint="eastAsia"/>
          <w:szCs w:val="21"/>
        </w:rPr>
        <w:t>17</w:t>
      </w:r>
      <w:r w:rsidRPr="00D95856">
        <w:rPr>
          <w:rFonts w:asciiTheme="minorEastAsia" w:eastAsiaTheme="minorEastAsia" w:hAnsiTheme="minorEastAsia" w:hint="eastAsia"/>
          <w:szCs w:val="21"/>
        </w:rPr>
        <w:t>時</w:t>
      </w:r>
      <w:r w:rsidR="00E8502D">
        <w:rPr>
          <w:rFonts w:asciiTheme="minorEastAsia" w:eastAsiaTheme="minorEastAsia" w:hAnsiTheme="minorEastAsia" w:hint="eastAsia"/>
          <w:szCs w:val="21"/>
        </w:rPr>
        <w:t>必着</w:t>
      </w:r>
    </w:p>
    <w:p w14:paraId="4E70FBA7" w14:textId="77777777" w:rsidR="00A417A9" w:rsidRDefault="00E30728" w:rsidP="00A417A9">
      <w:pPr>
        <w:ind w:leftChars="200" w:left="420" w:firstLineChars="70" w:firstLine="147"/>
        <w:rPr>
          <w:rFonts w:asciiTheme="minorEastAsia" w:eastAsiaTheme="minorEastAsia" w:hAnsiTheme="minorEastAsia"/>
          <w:szCs w:val="21"/>
        </w:rPr>
      </w:pPr>
      <w:r w:rsidRPr="00E30728">
        <w:rPr>
          <w:rFonts w:asciiTheme="minorEastAsia" w:eastAsiaTheme="minorEastAsia" w:hAnsiTheme="minorEastAsia" w:hint="eastAsia"/>
          <w:szCs w:val="21"/>
        </w:rPr>
        <w:t>※持参による提出可能な時間は、平日の</w:t>
      </w:r>
      <w:r>
        <w:rPr>
          <w:rFonts w:asciiTheme="minorEastAsia" w:eastAsiaTheme="minorEastAsia" w:hAnsiTheme="minorEastAsia" w:hint="eastAsia"/>
          <w:szCs w:val="21"/>
        </w:rPr>
        <w:t>8</w:t>
      </w:r>
      <w:r w:rsidRPr="00E30728">
        <w:rPr>
          <w:rFonts w:asciiTheme="minorEastAsia" w:eastAsiaTheme="minorEastAsia" w:hAnsiTheme="minorEastAsia" w:hint="eastAsia"/>
          <w:szCs w:val="21"/>
        </w:rPr>
        <w:t>時</w:t>
      </w:r>
      <w:r>
        <w:rPr>
          <w:rFonts w:asciiTheme="minorEastAsia" w:eastAsiaTheme="minorEastAsia" w:hAnsiTheme="minorEastAsia" w:hint="eastAsia"/>
          <w:szCs w:val="21"/>
        </w:rPr>
        <w:t>45</w:t>
      </w:r>
      <w:r w:rsidRPr="00E30728">
        <w:rPr>
          <w:rFonts w:asciiTheme="minorEastAsia" w:eastAsiaTheme="minorEastAsia" w:hAnsiTheme="minorEastAsia" w:hint="eastAsia"/>
          <w:szCs w:val="21"/>
        </w:rPr>
        <w:t>分から</w:t>
      </w:r>
      <w:r>
        <w:rPr>
          <w:rFonts w:asciiTheme="minorEastAsia" w:eastAsiaTheme="minorEastAsia" w:hAnsiTheme="minorEastAsia" w:hint="eastAsia"/>
          <w:szCs w:val="21"/>
        </w:rPr>
        <w:t>17</w:t>
      </w:r>
      <w:r w:rsidRPr="00E30728">
        <w:rPr>
          <w:rFonts w:asciiTheme="minorEastAsia" w:eastAsiaTheme="minorEastAsia" w:hAnsiTheme="minorEastAsia" w:hint="eastAsia"/>
          <w:szCs w:val="21"/>
        </w:rPr>
        <w:t>時</w:t>
      </w:r>
      <w:r>
        <w:rPr>
          <w:rFonts w:asciiTheme="minorEastAsia" w:eastAsiaTheme="minorEastAsia" w:hAnsiTheme="minorEastAsia" w:hint="eastAsia"/>
          <w:szCs w:val="21"/>
        </w:rPr>
        <w:t>15</w:t>
      </w:r>
      <w:r w:rsidRPr="00E30728">
        <w:rPr>
          <w:rFonts w:asciiTheme="minorEastAsia" w:eastAsiaTheme="minorEastAsia" w:hAnsiTheme="minorEastAsia" w:hint="eastAsia"/>
          <w:szCs w:val="21"/>
        </w:rPr>
        <w:t>分まで。</w:t>
      </w:r>
    </w:p>
    <w:p w14:paraId="264FF23E" w14:textId="6C2B2680" w:rsidR="00E30728" w:rsidRPr="00D95856" w:rsidRDefault="00E30728" w:rsidP="00A417A9">
      <w:pPr>
        <w:ind w:leftChars="200" w:left="420" w:firstLineChars="170" w:firstLine="357"/>
        <w:rPr>
          <w:rFonts w:asciiTheme="minorEastAsia" w:eastAsiaTheme="minorEastAsia" w:hAnsiTheme="minorEastAsia"/>
          <w:szCs w:val="21"/>
        </w:rPr>
      </w:pPr>
      <w:r w:rsidRPr="00E30728">
        <w:rPr>
          <w:rFonts w:asciiTheme="minorEastAsia" w:eastAsiaTheme="minorEastAsia" w:hAnsiTheme="minorEastAsia" w:hint="eastAsia"/>
          <w:szCs w:val="21"/>
        </w:rPr>
        <w:t>（市役所閉庁日、</w:t>
      </w:r>
      <w:r>
        <w:rPr>
          <w:rFonts w:asciiTheme="minorEastAsia" w:eastAsiaTheme="minorEastAsia" w:hAnsiTheme="minorEastAsia" w:hint="eastAsia"/>
          <w:szCs w:val="21"/>
        </w:rPr>
        <w:t>12</w:t>
      </w:r>
      <w:r w:rsidRPr="00E30728">
        <w:rPr>
          <w:rFonts w:asciiTheme="minorEastAsia" w:eastAsiaTheme="minorEastAsia" w:hAnsiTheme="minorEastAsia" w:hint="eastAsia"/>
          <w:szCs w:val="21"/>
        </w:rPr>
        <w:t>時</w:t>
      </w:r>
      <w:r>
        <w:rPr>
          <w:rFonts w:asciiTheme="minorEastAsia" w:eastAsiaTheme="minorEastAsia" w:hAnsiTheme="minorEastAsia" w:hint="eastAsia"/>
          <w:szCs w:val="21"/>
        </w:rPr>
        <w:t>15</w:t>
      </w:r>
      <w:r w:rsidRPr="00E30728">
        <w:rPr>
          <w:rFonts w:asciiTheme="minorEastAsia" w:eastAsiaTheme="minorEastAsia" w:hAnsiTheme="minorEastAsia" w:hint="eastAsia"/>
          <w:szCs w:val="21"/>
        </w:rPr>
        <w:t>分～</w:t>
      </w:r>
      <w:r>
        <w:rPr>
          <w:rFonts w:asciiTheme="minorEastAsia" w:eastAsiaTheme="minorEastAsia" w:hAnsiTheme="minorEastAsia" w:hint="eastAsia"/>
          <w:szCs w:val="21"/>
        </w:rPr>
        <w:t>13</w:t>
      </w:r>
      <w:r w:rsidRPr="00E30728">
        <w:rPr>
          <w:rFonts w:asciiTheme="minorEastAsia" w:eastAsiaTheme="minorEastAsia" w:hAnsiTheme="minorEastAsia" w:hint="eastAsia"/>
          <w:szCs w:val="21"/>
        </w:rPr>
        <w:t>時</w:t>
      </w:r>
      <w:r>
        <w:rPr>
          <w:rFonts w:asciiTheme="minorEastAsia" w:eastAsiaTheme="minorEastAsia" w:hAnsiTheme="minorEastAsia" w:hint="eastAsia"/>
          <w:szCs w:val="21"/>
        </w:rPr>
        <w:t>00</w:t>
      </w:r>
      <w:r w:rsidRPr="00E30728">
        <w:rPr>
          <w:rFonts w:asciiTheme="minorEastAsia" w:eastAsiaTheme="minorEastAsia" w:hAnsiTheme="minorEastAsia" w:hint="eastAsia"/>
          <w:szCs w:val="21"/>
        </w:rPr>
        <w:t>分を除く）</w:t>
      </w:r>
    </w:p>
    <w:p w14:paraId="4A74D8DC" w14:textId="017D422C" w:rsidR="00BB4B62" w:rsidRPr="00D95856" w:rsidRDefault="00BB4B62" w:rsidP="00872813">
      <w:pPr>
        <w:pStyle w:val="ad"/>
        <w:numPr>
          <w:ilvl w:val="1"/>
          <w:numId w:val="1"/>
        </w:numPr>
        <w:ind w:leftChars="0" w:left="567"/>
        <w:outlineLvl w:val="1"/>
        <w:rPr>
          <w:rFonts w:asciiTheme="minorEastAsia" w:eastAsiaTheme="minorEastAsia" w:hAnsiTheme="minorEastAsia"/>
          <w:bCs/>
          <w:szCs w:val="21"/>
        </w:rPr>
      </w:pPr>
      <w:r w:rsidRPr="00D95856">
        <w:rPr>
          <w:rFonts w:asciiTheme="minorEastAsia" w:eastAsiaTheme="minorEastAsia" w:hAnsiTheme="minorEastAsia" w:hint="eastAsia"/>
          <w:bCs/>
          <w:szCs w:val="21"/>
        </w:rPr>
        <w:t>提出書類</w:t>
      </w:r>
    </w:p>
    <w:p w14:paraId="7FB05C0A" w14:textId="746AD680" w:rsidR="00BB4B62" w:rsidRPr="00D95856" w:rsidRDefault="00E8502D"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[様式1]</w:t>
      </w:r>
      <w:r w:rsidRPr="00E8502D">
        <w:rPr>
          <w:rFonts w:asciiTheme="minorEastAsia" w:eastAsiaTheme="minorEastAsia" w:hAnsiTheme="minorEastAsia" w:hint="eastAsia"/>
          <w:bCs/>
          <w:szCs w:val="21"/>
        </w:rPr>
        <w:t>プロポーザル参加表明書</w:t>
      </w:r>
      <w:r w:rsidR="00BB4B62" w:rsidRPr="00D95856">
        <w:rPr>
          <w:rFonts w:asciiTheme="minorEastAsia" w:eastAsiaTheme="minorEastAsia" w:hAnsiTheme="minorEastAsia" w:hint="eastAsia"/>
          <w:bCs/>
          <w:szCs w:val="21"/>
        </w:rPr>
        <w:t>（</w:t>
      </w:r>
      <w:r>
        <w:rPr>
          <w:rFonts w:asciiTheme="minorEastAsia" w:eastAsiaTheme="minorEastAsia" w:hAnsiTheme="minorEastAsia" w:hint="eastAsia"/>
          <w:bCs/>
          <w:szCs w:val="21"/>
        </w:rPr>
        <w:t>1</w:t>
      </w:r>
      <w:r w:rsidRPr="00E8502D">
        <w:rPr>
          <w:rFonts w:asciiTheme="minorEastAsia" w:eastAsiaTheme="minorEastAsia" w:hAnsiTheme="minorEastAsia" w:hint="eastAsia"/>
          <w:bCs/>
          <w:szCs w:val="21"/>
        </w:rPr>
        <w:t>部</w:t>
      </w:r>
      <w:r w:rsidR="00BB4B62" w:rsidRPr="00D95856">
        <w:rPr>
          <w:rFonts w:asciiTheme="minorEastAsia" w:eastAsiaTheme="minorEastAsia" w:hAnsiTheme="minorEastAsia" w:hint="eastAsia"/>
          <w:bCs/>
          <w:szCs w:val="21"/>
        </w:rPr>
        <w:t>）</w:t>
      </w:r>
    </w:p>
    <w:p w14:paraId="2BC7EFF5" w14:textId="4E5802CE" w:rsidR="00BB4B62" w:rsidRPr="00D95856" w:rsidRDefault="00E8502D"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[様式</w:t>
      </w:r>
      <w:r w:rsidR="00410DDC">
        <w:rPr>
          <w:rFonts w:asciiTheme="minorEastAsia" w:eastAsiaTheme="minorEastAsia" w:hAnsiTheme="minorEastAsia" w:hint="eastAsia"/>
          <w:bCs/>
          <w:szCs w:val="21"/>
        </w:rPr>
        <w:t>2</w:t>
      </w:r>
      <w:r>
        <w:rPr>
          <w:rFonts w:asciiTheme="minorEastAsia" w:eastAsiaTheme="minorEastAsia" w:hAnsiTheme="minorEastAsia" w:hint="eastAsia"/>
          <w:bCs/>
          <w:szCs w:val="21"/>
        </w:rPr>
        <w:t>]</w:t>
      </w:r>
      <w:r w:rsidRPr="00E8502D">
        <w:rPr>
          <w:rFonts w:asciiTheme="minorEastAsia" w:eastAsiaTheme="minorEastAsia" w:hAnsiTheme="minorEastAsia" w:hint="eastAsia"/>
          <w:bCs/>
          <w:szCs w:val="21"/>
        </w:rPr>
        <w:t>会社概要調書</w:t>
      </w:r>
      <w:r w:rsidRPr="00D95856">
        <w:rPr>
          <w:rFonts w:asciiTheme="minorEastAsia" w:eastAsiaTheme="minorEastAsia" w:hAnsiTheme="minorEastAsia" w:hint="eastAsia"/>
          <w:bCs/>
          <w:szCs w:val="21"/>
        </w:rPr>
        <w:t>（</w:t>
      </w:r>
      <w:r>
        <w:rPr>
          <w:rFonts w:asciiTheme="minorEastAsia" w:eastAsiaTheme="minorEastAsia" w:hAnsiTheme="minorEastAsia" w:hint="eastAsia"/>
          <w:bCs/>
          <w:szCs w:val="21"/>
        </w:rPr>
        <w:t>1</w:t>
      </w:r>
      <w:r w:rsidRPr="00E8502D">
        <w:rPr>
          <w:rFonts w:asciiTheme="minorEastAsia" w:eastAsiaTheme="minorEastAsia" w:hAnsiTheme="minorEastAsia" w:hint="eastAsia"/>
          <w:bCs/>
          <w:szCs w:val="21"/>
        </w:rPr>
        <w:t>部</w:t>
      </w:r>
      <w:r w:rsidRPr="00D95856">
        <w:rPr>
          <w:rFonts w:asciiTheme="minorEastAsia" w:eastAsiaTheme="minorEastAsia" w:hAnsiTheme="minorEastAsia" w:hint="eastAsia"/>
          <w:bCs/>
          <w:szCs w:val="21"/>
        </w:rPr>
        <w:t>）</w:t>
      </w:r>
    </w:p>
    <w:p w14:paraId="5F94F598" w14:textId="71764DD2" w:rsidR="00E8502D" w:rsidRPr="00D95856" w:rsidRDefault="00E8502D"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[様式</w:t>
      </w:r>
      <w:r w:rsidR="00410DDC">
        <w:rPr>
          <w:rFonts w:asciiTheme="minorEastAsia" w:eastAsiaTheme="minorEastAsia" w:hAnsiTheme="minorEastAsia" w:hint="eastAsia"/>
          <w:bCs/>
          <w:szCs w:val="21"/>
        </w:rPr>
        <w:t>3</w:t>
      </w:r>
      <w:r>
        <w:rPr>
          <w:rFonts w:asciiTheme="minorEastAsia" w:eastAsiaTheme="minorEastAsia" w:hAnsiTheme="minorEastAsia" w:hint="eastAsia"/>
          <w:bCs/>
          <w:szCs w:val="21"/>
        </w:rPr>
        <w:t>]</w:t>
      </w:r>
      <w:r w:rsidRPr="00E8502D">
        <w:rPr>
          <w:rFonts w:asciiTheme="minorEastAsia" w:eastAsiaTheme="minorEastAsia" w:hAnsiTheme="minorEastAsia" w:hint="eastAsia"/>
          <w:bCs/>
          <w:szCs w:val="21"/>
        </w:rPr>
        <w:t>構築実績調書</w:t>
      </w:r>
      <w:r w:rsidRPr="00D95856">
        <w:rPr>
          <w:rFonts w:asciiTheme="minorEastAsia" w:eastAsiaTheme="minorEastAsia" w:hAnsiTheme="minorEastAsia" w:hint="eastAsia"/>
          <w:bCs/>
          <w:szCs w:val="21"/>
        </w:rPr>
        <w:t>（</w:t>
      </w:r>
      <w:r>
        <w:rPr>
          <w:rFonts w:asciiTheme="minorEastAsia" w:eastAsiaTheme="minorEastAsia" w:hAnsiTheme="minorEastAsia" w:hint="eastAsia"/>
          <w:bCs/>
          <w:szCs w:val="21"/>
        </w:rPr>
        <w:t>1</w:t>
      </w:r>
      <w:r w:rsidRPr="00E8502D">
        <w:rPr>
          <w:rFonts w:asciiTheme="minorEastAsia" w:eastAsiaTheme="minorEastAsia" w:hAnsiTheme="minorEastAsia" w:hint="eastAsia"/>
          <w:bCs/>
          <w:szCs w:val="21"/>
        </w:rPr>
        <w:t>部</w:t>
      </w:r>
      <w:r w:rsidRPr="00D95856">
        <w:rPr>
          <w:rFonts w:asciiTheme="minorEastAsia" w:eastAsiaTheme="minorEastAsia" w:hAnsiTheme="minorEastAsia" w:hint="eastAsia"/>
          <w:bCs/>
          <w:szCs w:val="21"/>
        </w:rPr>
        <w:t>）</w:t>
      </w:r>
    </w:p>
    <w:p w14:paraId="709EA4FA" w14:textId="7054C8AA" w:rsidR="00E8502D" w:rsidRPr="00D95856" w:rsidRDefault="00E8502D"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[様式</w:t>
      </w:r>
      <w:r w:rsidR="00410DDC">
        <w:rPr>
          <w:rFonts w:asciiTheme="minorEastAsia" w:eastAsiaTheme="minorEastAsia" w:hAnsiTheme="minorEastAsia" w:hint="eastAsia"/>
          <w:bCs/>
          <w:szCs w:val="21"/>
        </w:rPr>
        <w:t>4</w:t>
      </w:r>
      <w:r>
        <w:rPr>
          <w:rFonts w:asciiTheme="minorEastAsia" w:eastAsiaTheme="minorEastAsia" w:hAnsiTheme="minorEastAsia" w:hint="eastAsia"/>
          <w:bCs/>
          <w:szCs w:val="21"/>
        </w:rPr>
        <w:t>]</w:t>
      </w:r>
      <w:r w:rsidRPr="00E8502D">
        <w:rPr>
          <w:rFonts w:asciiTheme="minorEastAsia" w:eastAsiaTheme="minorEastAsia" w:hAnsiTheme="minorEastAsia" w:hint="eastAsia"/>
          <w:bCs/>
          <w:szCs w:val="21"/>
        </w:rPr>
        <w:t>協力事業者概要調書</w:t>
      </w:r>
      <w:r w:rsidRPr="00D95856">
        <w:rPr>
          <w:rFonts w:asciiTheme="minorEastAsia" w:eastAsiaTheme="minorEastAsia" w:hAnsiTheme="minorEastAsia" w:hint="eastAsia"/>
          <w:bCs/>
          <w:szCs w:val="21"/>
        </w:rPr>
        <w:t>（</w:t>
      </w:r>
      <w:r>
        <w:rPr>
          <w:rFonts w:asciiTheme="minorEastAsia" w:eastAsiaTheme="minorEastAsia" w:hAnsiTheme="minorEastAsia" w:hint="eastAsia"/>
          <w:bCs/>
          <w:szCs w:val="21"/>
        </w:rPr>
        <w:t>1</w:t>
      </w:r>
      <w:r w:rsidRPr="00E8502D">
        <w:rPr>
          <w:rFonts w:asciiTheme="minorEastAsia" w:eastAsiaTheme="minorEastAsia" w:hAnsiTheme="minorEastAsia" w:hint="eastAsia"/>
          <w:bCs/>
          <w:szCs w:val="21"/>
        </w:rPr>
        <w:t>部</w:t>
      </w:r>
      <w:r w:rsidRPr="00D95856">
        <w:rPr>
          <w:rFonts w:asciiTheme="minorEastAsia" w:eastAsiaTheme="minorEastAsia" w:hAnsiTheme="minorEastAsia" w:hint="eastAsia"/>
          <w:bCs/>
          <w:szCs w:val="21"/>
        </w:rPr>
        <w:t>）</w:t>
      </w:r>
      <w:r>
        <w:rPr>
          <w:rFonts w:asciiTheme="minorEastAsia" w:eastAsiaTheme="minorEastAsia" w:hAnsiTheme="minorEastAsia" w:hint="eastAsia"/>
          <w:bCs/>
          <w:szCs w:val="21"/>
        </w:rPr>
        <w:t xml:space="preserve"> </w:t>
      </w:r>
      <w:r w:rsidRPr="00E8502D">
        <w:rPr>
          <w:rFonts w:asciiTheme="minorEastAsia" w:eastAsiaTheme="minorEastAsia" w:hAnsiTheme="minorEastAsia" w:hint="eastAsia"/>
          <w:bCs/>
          <w:szCs w:val="21"/>
        </w:rPr>
        <w:t>※ 協力事業者があれば作成のこと。</w:t>
      </w:r>
    </w:p>
    <w:p w14:paraId="01C885B6" w14:textId="3D74EABC" w:rsidR="00E8502D" w:rsidRDefault="00E8502D"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[様式</w:t>
      </w:r>
      <w:r w:rsidR="00410DDC">
        <w:rPr>
          <w:rFonts w:asciiTheme="minorEastAsia" w:eastAsiaTheme="minorEastAsia" w:hAnsiTheme="minorEastAsia" w:hint="eastAsia"/>
          <w:bCs/>
          <w:szCs w:val="21"/>
        </w:rPr>
        <w:t>5</w:t>
      </w:r>
      <w:r>
        <w:rPr>
          <w:rFonts w:asciiTheme="minorEastAsia" w:eastAsiaTheme="minorEastAsia" w:hAnsiTheme="minorEastAsia" w:hint="eastAsia"/>
          <w:bCs/>
          <w:szCs w:val="21"/>
        </w:rPr>
        <w:t>]</w:t>
      </w:r>
      <w:r w:rsidR="00D40390" w:rsidRPr="00D40390">
        <w:rPr>
          <w:rFonts w:asciiTheme="minorEastAsia" w:eastAsiaTheme="minorEastAsia" w:hAnsiTheme="minorEastAsia" w:hint="eastAsia"/>
          <w:bCs/>
          <w:szCs w:val="21"/>
        </w:rPr>
        <w:t>秘密保持誓約</w:t>
      </w:r>
      <w:r w:rsidRPr="00E8502D">
        <w:rPr>
          <w:rFonts w:asciiTheme="minorEastAsia" w:eastAsiaTheme="minorEastAsia" w:hAnsiTheme="minorEastAsia" w:hint="eastAsia"/>
          <w:bCs/>
          <w:szCs w:val="21"/>
        </w:rPr>
        <w:t>書</w:t>
      </w:r>
      <w:r w:rsidRPr="00D95856">
        <w:rPr>
          <w:rFonts w:asciiTheme="minorEastAsia" w:eastAsiaTheme="minorEastAsia" w:hAnsiTheme="minorEastAsia" w:hint="eastAsia"/>
          <w:bCs/>
          <w:szCs w:val="21"/>
        </w:rPr>
        <w:t>（</w:t>
      </w:r>
      <w:r w:rsidRPr="00E8502D">
        <w:rPr>
          <w:rFonts w:asciiTheme="minorEastAsia" w:eastAsiaTheme="minorEastAsia" w:hAnsiTheme="minorEastAsia" w:hint="eastAsia"/>
          <w:bCs/>
          <w:szCs w:val="21"/>
        </w:rPr>
        <w:t>押印</w:t>
      </w:r>
      <w:r>
        <w:rPr>
          <w:rFonts w:asciiTheme="minorEastAsia" w:eastAsiaTheme="minorEastAsia" w:hAnsiTheme="minorEastAsia" w:hint="eastAsia"/>
          <w:bCs/>
          <w:szCs w:val="21"/>
        </w:rPr>
        <w:t>済み</w:t>
      </w:r>
      <w:r w:rsidR="00FE7DE4">
        <w:rPr>
          <w:rFonts w:asciiTheme="minorEastAsia" w:eastAsiaTheme="minorEastAsia" w:hAnsiTheme="minorEastAsia" w:hint="eastAsia"/>
          <w:bCs/>
          <w:szCs w:val="21"/>
        </w:rPr>
        <w:t>1</w:t>
      </w:r>
      <w:r w:rsidRPr="00E8502D">
        <w:rPr>
          <w:rFonts w:asciiTheme="minorEastAsia" w:eastAsiaTheme="minorEastAsia" w:hAnsiTheme="minorEastAsia" w:hint="eastAsia"/>
          <w:bCs/>
          <w:szCs w:val="21"/>
        </w:rPr>
        <w:t>部</w:t>
      </w:r>
      <w:r w:rsidRPr="00D95856">
        <w:rPr>
          <w:rFonts w:asciiTheme="minorEastAsia" w:eastAsiaTheme="minorEastAsia" w:hAnsiTheme="minorEastAsia" w:hint="eastAsia"/>
          <w:bCs/>
          <w:szCs w:val="21"/>
        </w:rPr>
        <w:t>）</w:t>
      </w:r>
    </w:p>
    <w:p w14:paraId="181F4CBF" w14:textId="77777777" w:rsidR="00E8502D" w:rsidRDefault="00E8502D" w:rsidP="00872813">
      <w:pPr>
        <w:pStyle w:val="ad"/>
        <w:numPr>
          <w:ilvl w:val="1"/>
          <w:numId w:val="1"/>
        </w:numPr>
        <w:ind w:leftChars="0"/>
        <w:outlineLvl w:val="3"/>
        <w:rPr>
          <w:rFonts w:asciiTheme="minorEastAsia" w:eastAsiaTheme="minorEastAsia" w:hAnsiTheme="minorEastAsia"/>
          <w:bCs/>
          <w:szCs w:val="21"/>
        </w:rPr>
      </w:pPr>
      <w:r w:rsidRPr="00E8502D">
        <w:rPr>
          <w:rFonts w:asciiTheme="minorEastAsia" w:eastAsiaTheme="minorEastAsia" w:hAnsiTheme="minorEastAsia" w:hint="eastAsia"/>
          <w:bCs/>
          <w:szCs w:val="21"/>
        </w:rPr>
        <w:t>提出方法</w:t>
      </w:r>
    </w:p>
    <w:p w14:paraId="49A62DA0" w14:textId="77777777" w:rsidR="00A417A9" w:rsidRDefault="00E8502D" w:rsidP="00A417A9">
      <w:pPr>
        <w:pStyle w:val="ad"/>
        <w:outlineLvl w:val="3"/>
        <w:rPr>
          <w:rFonts w:asciiTheme="minorEastAsia" w:eastAsiaTheme="minorEastAsia" w:hAnsiTheme="minorEastAsia"/>
          <w:bCs/>
          <w:szCs w:val="21"/>
        </w:rPr>
      </w:pPr>
      <w:r w:rsidRPr="00E8502D">
        <w:rPr>
          <w:rFonts w:asciiTheme="minorEastAsia" w:eastAsiaTheme="minorEastAsia" w:hAnsiTheme="minorEastAsia" w:hint="eastAsia"/>
          <w:bCs/>
          <w:szCs w:val="21"/>
        </w:rPr>
        <w:t>事務局に持参または郵送</w:t>
      </w:r>
      <w:r w:rsidR="00A417A9">
        <w:rPr>
          <w:rFonts w:asciiTheme="minorEastAsia" w:eastAsiaTheme="minorEastAsia" w:hAnsiTheme="minorEastAsia" w:hint="eastAsia"/>
          <w:bCs/>
          <w:szCs w:val="21"/>
        </w:rPr>
        <w:t>、</w:t>
      </w:r>
      <w:r w:rsidR="00A417A9" w:rsidRPr="00A417A9">
        <w:rPr>
          <w:rFonts w:asciiTheme="minorEastAsia" w:eastAsiaTheme="minorEastAsia" w:hAnsiTheme="minorEastAsia" w:hint="eastAsia"/>
          <w:bCs/>
          <w:szCs w:val="21"/>
        </w:rPr>
        <w:t>電子メールでの提出も可とする。</w:t>
      </w:r>
    </w:p>
    <w:p w14:paraId="5408CC63" w14:textId="77777777" w:rsidR="00E13F6C" w:rsidRDefault="00A417A9" w:rsidP="00E13F6C">
      <w:pPr>
        <w:pStyle w:val="ad"/>
        <w:outlineLvl w:val="3"/>
        <w:rPr>
          <w:rFonts w:asciiTheme="minorEastAsia" w:eastAsiaTheme="minorEastAsia" w:hAnsiTheme="minorEastAsia"/>
          <w:bCs/>
          <w:szCs w:val="21"/>
        </w:rPr>
      </w:pPr>
      <w:r w:rsidRPr="00A417A9">
        <w:rPr>
          <w:rFonts w:asciiTheme="minorEastAsia" w:eastAsiaTheme="minorEastAsia" w:hAnsiTheme="minorEastAsia" w:hint="eastAsia"/>
          <w:bCs/>
          <w:szCs w:val="21"/>
        </w:rPr>
        <w:t>なお、提出された書類を受領した場合、その旨を書面（または電子メー</w:t>
      </w:r>
      <w:r w:rsidRPr="00E13F6C">
        <w:rPr>
          <w:rFonts w:asciiTheme="minorEastAsia" w:eastAsiaTheme="minorEastAsia" w:hAnsiTheme="minorEastAsia" w:hint="eastAsia"/>
          <w:bCs/>
          <w:szCs w:val="21"/>
        </w:rPr>
        <w:t>ル）で通知する。</w:t>
      </w:r>
    </w:p>
    <w:p w14:paraId="3EF30CDF" w14:textId="63FF0134" w:rsidR="00C661C2" w:rsidRPr="00975024" w:rsidRDefault="00A417A9" w:rsidP="00975024">
      <w:pPr>
        <w:pStyle w:val="ad"/>
        <w:outlineLvl w:val="3"/>
        <w:rPr>
          <w:rFonts w:asciiTheme="minorEastAsia" w:eastAsiaTheme="minorEastAsia" w:hAnsiTheme="minorEastAsia"/>
          <w:bCs/>
          <w:szCs w:val="21"/>
        </w:rPr>
      </w:pPr>
      <w:r w:rsidRPr="00E13F6C">
        <w:rPr>
          <w:rFonts w:asciiTheme="minorEastAsia" w:eastAsiaTheme="minorEastAsia" w:hAnsiTheme="minorEastAsia" w:hint="eastAsia"/>
          <w:bCs/>
          <w:szCs w:val="21"/>
        </w:rPr>
        <w:t>※秘密保持誓約書（押印済のもの）は、PDF化したファイルをメールにて送信し、押印済の原本については、追って窓口に持参又は郵送すること。</w:t>
      </w:r>
    </w:p>
    <w:p w14:paraId="496A400A" w14:textId="77777777" w:rsidR="00AA5165" w:rsidRDefault="00AA5165" w:rsidP="00872813">
      <w:pPr>
        <w:pStyle w:val="ad"/>
        <w:numPr>
          <w:ilvl w:val="1"/>
          <w:numId w:val="1"/>
        </w:numPr>
        <w:ind w:leftChars="0"/>
        <w:outlineLvl w:val="3"/>
        <w:rPr>
          <w:rFonts w:asciiTheme="minorEastAsia" w:eastAsiaTheme="minorEastAsia" w:hAnsiTheme="minorEastAsia"/>
          <w:bCs/>
          <w:szCs w:val="21"/>
        </w:rPr>
      </w:pPr>
      <w:r w:rsidRPr="00AA5165">
        <w:rPr>
          <w:rFonts w:asciiTheme="minorEastAsia" w:eastAsiaTheme="minorEastAsia" w:hAnsiTheme="minorEastAsia" w:hint="eastAsia"/>
          <w:bCs/>
          <w:szCs w:val="21"/>
        </w:rPr>
        <w:t>仕様書等の配布</w:t>
      </w:r>
    </w:p>
    <w:p w14:paraId="4621FE63" w14:textId="7022BB7F" w:rsidR="00AA5165" w:rsidRDefault="00AA5165" w:rsidP="00AA5165">
      <w:pPr>
        <w:pStyle w:val="ad"/>
        <w:ind w:leftChars="0" w:left="562"/>
        <w:outlineLvl w:val="3"/>
        <w:rPr>
          <w:rFonts w:asciiTheme="minorEastAsia" w:eastAsiaTheme="minorEastAsia" w:hAnsiTheme="minorEastAsia"/>
          <w:bCs/>
          <w:szCs w:val="21"/>
        </w:rPr>
      </w:pPr>
      <w:r w:rsidRPr="00AA5165">
        <w:rPr>
          <w:rFonts w:asciiTheme="minorEastAsia" w:eastAsiaTheme="minorEastAsia" w:hAnsiTheme="minorEastAsia" w:hint="eastAsia"/>
          <w:bCs/>
          <w:szCs w:val="21"/>
        </w:rPr>
        <w:t>「プロポーザル参加表明書」等</w:t>
      </w:r>
      <w:r w:rsidR="00FE7DE4">
        <w:rPr>
          <w:rFonts w:asciiTheme="minorEastAsia" w:eastAsiaTheme="minorEastAsia" w:hAnsiTheme="minorEastAsia" w:hint="eastAsia"/>
          <w:bCs/>
          <w:szCs w:val="21"/>
        </w:rPr>
        <w:t>と</w:t>
      </w:r>
      <w:r w:rsidR="00FE7DE4" w:rsidRPr="00FE7DE4">
        <w:rPr>
          <w:rFonts w:asciiTheme="minorEastAsia" w:eastAsiaTheme="minorEastAsia" w:hAnsiTheme="minorEastAsia" w:hint="eastAsia"/>
          <w:bCs/>
          <w:szCs w:val="21"/>
        </w:rPr>
        <w:t>秘密保持誓約書を受領後に</w:t>
      </w:r>
      <w:r w:rsidRPr="00AA5165">
        <w:rPr>
          <w:rFonts w:asciiTheme="minorEastAsia" w:eastAsiaTheme="minorEastAsia" w:hAnsiTheme="minorEastAsia" w:hint="eastAsia"/>
          <w:bCs/>
          <w:szCs w:val="21"/>
        </w:rPr>
        <w:t>下記の書類を配布し、電子データは後日送付する。</w:t>
      </w:r>
    </w:p>
    <w:p w14:paraId="6B62D739" w14:textId="26F2D359" w:rsidR="00AA5165" w:rsidRPr="00D95856" w:rsidRDefault="00AA5165"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[資料1]</w:t>
      </w:r>
      <w:r w:rsidRPr="00AA5165">
        <w:rPr>
          <w:rFonts w:asciiTheme="minorEastAsia" w:eastAsiaTheme="minorEastAsia" w:hAnsiTheme="minorEastAsia" w:hint="eastAsia"/>
          <w:bCs/>
          <w:szCs w:val="21"/>
        </w:rPr>
        <w:t>「石狩市財務会計システム</w:t>
      </w:r>
      <w:r w:rsidR="00BE637B">
        <w:rPr>
          <w:rFonts w:asciiTheme="minorEastAsia" w:eastAsiaTheme="minorEastAsia" w:hAnsiTheme="minorEastAsia" w:hint="eastAsia"/>
          <w:bCs/>
          <w:szCs w:val="21"/>
        </w:rPr>
        <w:t>構築</w:t>
      </w:r>
      <w:r w:rsidRPr="00AA5165">
        <w:rPr>
          <w:rFonts w:asciiTheme="minorEastAsia" w:eastAsiaTheme="minorEastAsia" w:hAnsiTheme="minorEastAsia" w:hint="eastAsia"/>
          <w:bCs/>
          <w:szCs w:val="21"/>
        </w:rPr>
        <w:t>業務」要求仕様書</w:t>
      </w:r>
    </w:p>
    <w:p w14:paraId="49E79041" w14:textId="5C140A1A" w:rsidR="00AA5165" w:rsidRPr="00D95856" w:rsidRDefault="00AA5165"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[資料2]</w:t>
      </w:r>
      <w:r w:rsidRPr="00AA5165">
        <w:rPr>
          <w:rFonts w:asciiTheme="minorEastAsia" w:eastAsiaTheme="minorEastAsia" w:hAnsiTheme="minorEastAsia" w:hint="eastAsia"/>
          <w:bCs/>
          <w:szCs w:val="21"/>
        </w:rPr>
        <w:t>「プロポーザル評価基準書」</w:t>
      </w:r>
    </w:p>
    <w:p w14:paraId="5FE3E746" w14:textId="79B07EAC" w:rsidR="00AA5165" w:rsidRPr="00D95856" w:rsidRDefault="00AA5165" w:rsidP="00872813">
      <w:pPr>
        <w:pStyle w:val="ad"/>
        <w:numPr>
          <w:ilvl w:val="2"/>
          <w:numId w:val="1"/>
        </w:numPr>
        <w:ind w:leftChars="0"/>
        <w:outlineLvl w:val="3"/>
        <w:rPr>
          <w:rFonts w:asciiTheme="minorEastAsia" w:eastAsiaTheme="minorEastAsia" w:hAnsiTheme="minorEastAsia"/>
          <w:bCs/>
          <w:szCs w:val="21"/>
        </w:rPr>
      </w:pPr>
      <w:r>
        <w:rPr>
          <w:rFonts w:asciiTheme="minorEastAsia" w:eastAsiaTheme="minorEastAsia" w:hAnsiTheme="minorEastAsia" w:hint="eastAsia"/>
          <w:bCs/>
          <w:szCs w:val="21"/>
        </w:rPr>
        <w:t>[別添1]</w:t>
      </w:r>
      <w:r w:rsidRPr="00AA5165">
        <w:rPr>
          <w:rFonts w:asciiTheme="minorEastAsia" w:eastAsiaTheme="minorEastAsia" w:hAnsiTheme="minorEastAsia" w:hint="eastAsia"/>
          <w:bCs/>
          <w:szCs w:val="21"/>
        </w:rPr>
        <w:t>「財務会計システム機能要件書」※電子データ</w:t>
      </w:r>
    </w:p>
    <w:p w14:paraId="142160FA" w14:textId="77777777" w:rsidR="00AA5165" w:rsidRPr="00E8502D" w:rsidRDefault="00AA5165" w:rsidP="00BC50FD">
      <w:pPr>
        <w:outlineLvl w:val="3"/>
        <w:rPr>
          <w:rFonts w:asciiTheme="minorEastAsia" w:eastAsiaTheme="minorEastAsia" w:hAnsiTheme="minorEastAsia"/>
          <w:bCs/>
          <w:szCs w:val="21"/>
        </w:rPr>
      </w:pPr>
    </w:p>
    <w:p w14:paraId="05D792E2" w14:textId="77777777" w:rsidR="00AA5165" w:rsidRDefault="00BC50FD" w:rsidP="00872813">
      <w:pPr>
        <w:pStyle w:val="ad"/>
        <w:numPr>
          <w:ilvl w:val="0"/>
          <w:numId w:val="1"/>
        </w:numPr>
        <w:ind w:leftChars="0"/>
        <w:outlineLvl w:val="0"/>
        <w:rPr>
          <w:rFonts w:asciiTheme="minorEastAsia" w:eastAsiaTheme="minorEastAsia" w:hAnsiTheme="minorEastAsia"/>
          <w:b/>
          <w:bCs/>
          <w:szCs w:val="21"/>
        </w:rPr>
      </w:pPr>
      <w:bookmarkStart w:id="8" w:name="_Toc220412451"/>
      <w:r w:rsidRPr="00D95856">
        <w:rPr>
          <w:rFonts w:asciiTheme="minorEastAsia" w:eastAsiaTheme="minorEastAsia" w:hAnsiTheme="minorEastAsia" w:hint="eastAsia"/>
          <w:b/>
          <w:bCs/>
          <w:szCs w:val="21"/>
        </w:rPr>
        <w:t>プロポーザルの辞退</w:t>
      </w:r>
      <w:bookmarkEnd w:id="8"/>
    </w:p>
    <w:p w14:paraId="06DF2299" w14:textId="1E20A6C4" w:rsidR="00AA5165" w:rsidRDefault="00BC50FD" w:rsidP="00D715FE">
      <w:pPr>
        <w:ind w:leftChars="200" w:left="420"/>
      </w:pPr>
      <w:r w:rsidRPr="00AA5165">
        <w:rPr>
          <w:rFonts w:hint="eastAsia"/>
        </w:rPr>
        <w:t>参加表明者は、提案書等の提出期限までは、いつでもプロポーザルを辞退することができる。</w:t>
      </w:r>
      <w:r w:rsidR="00AA5165" w:rsidRPr="00AA5165">
        <w:rPr>
          <w:rFonts w:hint="eastAsia"/>
        </w:rPr>
        <w:t>参加を辞退する場合は、理由等を記入（様式任意）し、速やかに電子メールにて</w:t>
      </w:r>
      <w:r w:rsidR="00AA5165">
        <w:rPr>
          <w:rFonts w:hint="eastAsia"/>
        </w:rPr>
        <w:t>、</w:t>
      </w:r>
      <w:r w:rsidR="00AA5165" w:rsidRPr="00AA5165">
        <w:rPr>
          <w:rFonts w:hint="eastAsia"/>
        </w:rPr>
        <w:t>件名に「</w:t>
      </w:r>
      <w:r w:rsidR="00AA5165" w:rsidRPr="00AA5165">
        <w:rPr>
          <w:rFonts w:hint="eastAsia"/>
        </w:rPr>
        <w:t xml:space="preserve"> </w:t>
      </w:r>
      <w:r w:rsidR="00AA5165" w:rsidRPr="00AA5165">
        <w:rPr>
          <w:rFonts w:hint="eastAsia"/>
        </w:rPr>
        <w:t>【プロポーザル参加辞退】」と</w:t>
      </w:r>
      <w:r w:rsidR="0009636B" w:rsidRPr="00AA5165">
        <w:rPr>
          <w:rFonts w:hint="eastAsia"/>
        </w:rPr>
        <w:t>記入</w:t>
      </w:r>
      <w:r w:rsidR="00AA5165">
        <w:rPr>
          <w:rFonts w:hint="eastAsia"/>
        </w:rPr>
        <w:t>し、</w:t>
      </w:r>
      <w:r w:rsidR="00AA5165" w:rsidRPr="00AA5165">
        <w:rPr>
          <w:rFonts w:hint="eastAsia"/>
        </w:rPr>
        <w:t>提出するとともに、書面でも持参また</w:t>
      </w:r>
      <w:r w:rsidR="00AA5165" w:rsidRPr="00AA5165">
        <w:rPr>
          <w:rFonts w:hint="eastAsia"/>
        </w:rPr>
        <w:lastRenderedPageBreak/>
        <w:t>は郵送すること。</w:t>
      </w:r>
      <w:r w:rsidR="00AA5165">
        <w:rPr>
          <w:rFonts w:hint="eastAsia"/>
        </w:rPr>
        <w:t>なお、</w:t>
      </w:r>
      <w:r w:rsidR="00AA5165" w:rsidRPr="00AA5165">
        <w:rPr>
          <w:rFonts w:hint="eastAsia"/>
        </w:rPr>
        <w:t>参加を辞退した場合、指名停止等の処分は行わない。</w:t>
      </w:r>
    </w:p>
    <w:p w14:paraId="33B3966C" w14:textId="77777777" w:rsidR="00DA1E30" w:rsidRPr="00D95856" w:rsidRDefault="00DA1E30" w:rsidP="00BC50FD">
      <w:pPr>
        <w:rPr>
          <w:rFonts w:asciiTheme="minorEastAsia" w:eastAsiaTheme="minorEastAsia" w:hAnsiTheme="minorEastAsia"/>
          <w:szCs w:val="21"/>
        </w:rPr>
      </w:pPr>
    </w:p>
    <w:p w14:paraId="0B9E873A" w14:textId="77777777" w:rsidR="00BB4B62" w:rsidRDefault="00BB4B62" w:rsidP="00872813">
      <w:pPr>
        <w:pStyle w:val="ad"/>
        <w:numPr>
          <w:ilvl w:val="0"/>
          <w:numId w:val="1"/>
        </w:numPr>
        <w:ind w:leftChars="0"/>
        <w:outlineLvl w:val="0"/>
        <w:rPr>
          <w:rFonts w:asciiTheme="minorEastAsia" w:eastAsiaTheme="minorEastAsia" w:hAnsiTheme="minorEastAsia"/>
          <w:b/>
          <w:bCs/>
          <w:szCs w:val="21"/>
        </w:rPr>
      </w:pPr>
      <w:bookmarkStart w:id="9" w:name="_Toc319868710"/>
      <w:bookmarkStart w:id="10" w:name="_Toc220412452"/>
      <w:r w:rsidRPr="00D95856">
        <w:rPr>
          <w:rFonts w:asciiTheme="minorEastAsia" w:eastAsiaTheme="minorEastAsia" w:hAnsiTheme="minorEastAsia" w:hint="eastAsia"/>
          <w:b/>
          <w:bCs/>
          <w:szCs w:val="21"/>
        </w:rPr>
        <w:t>本提案に関する質問について</w:t>
      </w:r>
      <w:bookmarkEnd w:id="9"/>
      <w:bookmarkEnd w:id="10"/>
    </w:p>
    <w:p w14:paraId="5BB67550" w14:textId="6D3DFB64" w:rsidR="00BB4B62" w:rsidRPr="00D95856" w:rsidRDefault="00BB4B62" w:rsidP="00872813">
      <w:pPr>
        <w:pStyle w:val="ad"/>
        <w:numPr>
          <w:ilvl w:val="1"/>
          <w:numId w:val="1"/>
        </w:numPr>
        <w:ind w:leftChars="0" w:left="567"/>
        <w:outlineLvl w:val="1"/>
        <w:rPr>
          <w:rFonts w:asciiTheme="minorEastAsia" w:eastAsiaTheme="minorEastAsia" w:hAnsiTheme="minorEastAsia"/>
          <w:bCs/>
          <w:szCs w:val="21"/>
        </w:rPr>
      </w:pPr>
      <w:bookmarkStart w:id="11" w:name="_Toc319868711"/>
      <w:r w:rsidRPr="00D95856">
        <w:rPr>
          <w:rFonts w:asciiTheme="minorEastAsia" w:eastAsiaTheme="minorEastAsia" w:hAnsiTheme="minorEastAsia" w:hint="eastAsia"/>
          <w:bCs/>
          <w:szCs w:val="21"/>
        </w:rPr>
        <w:t>提出期限</w:t>
      </w:r>
      <w:bookmarkEnd w:id="11"/>
    </w:p>
    <w:p w14:paraId="01BF7594" w14:textId="642AE580" w:rsidR="00BB4B62" w:rsidRDefault="00BB4B62" w:rsidP="00BB4B62">
      <w:pPr>
        <w:ind w:leftChars="200" w:left="420" w:firstLineChars="70" w:firstLine="147"/>
        <w:rPr>
          <w:rFonts w:asciiTheme="minorEastAsia" w:eastAsiaTheme="minorEastAsia" w:hAnsiTheme="minorEastAsia"/>
          <w:szCs w:val="21"/>
        </w:rPr>
      </w:pPr>
      <w:r w:rsidRPr="00D95856">
        <w:rPr>
          <w:rFonts w:asciiTheme="minorEastAsia" w:eastAsiaTheme="minorEastAsia" w:hAnsiTheme="minorEastAsia" w:hint="eastAsia"/>
          <w:szCs w:val="21"/>
        </w:rPr>
        <w:t>令和</w:t>
      </w:r>
      <w:r w:rsidR="0075008A">
        <w:rPr>
          <w:rFonts w:asciiTheme="minorEastAsia" w:eastAsiaTheme="minorEastAsia" w:hAnsiTheme="minorEastAsia" w:hint="eastAsia"/>
          <w:szCs w:val="21"/>
        </w:rPr>
        <w:t>8</w:t>
      </w:r>
      <w:r w:rsidRPr="00D95856">
        <w:rPr>
          <w:rFonts w:asciiTheme="minorEastAsia" w:eastAsiaTheme="minorEastAsia" w:hAnsiTheme="minorEastAsia" w:hint="eastAsia"/>
          <w:szCs w:val="21"/>
        </w:rPr>
        <w:t>年</w:t>
      </w:r>
      <w:r w:rsidR="0075008A">
        <w:rPr>
          <w:rFonts w:asciiTheme="minorEastAsia" w:eastAsiaTheme="minorEastAsia" w:hAnsiTheme="minorEastAsia" w:hint="eastAsia"/>
          <w:szCs w:val="21"/>
        </w:rPr>
        <w:t>2</w:t>
      </w:r>
      <w:r w:rsidRPr="00D95856">
        <w:rPr>
          <w:rFonts w:asciiTheme="minorEastAsia" w:eastAsiaTheme="minorEastAsia" w:hAnsiTheme="minorEastAsia" w:hint="eastAsia"/>
          <w:szCs w:val="21"/>
        </w:rPr>
        <w:t>月</w:t>
      </w:r>
      <w:r w:rsidR="00E13F6C">
        <w:rPr>
          <w:rFonts w:asciiTheme="minorEastAsia" w:eastAsiaTheme="minorEastAsia" w:hAnsiTheme="minorEastAsia" w:hint="eastAsia"/>
          <w:szCs w:val="21"/>
        </w:rPr>
        <w:t>20</w:t>
      </w:r>
      <w:r w:rsidRPr="00D95856">
        <w:rPr>
          <w:rFonts w:asciiTheme="minorEastAsia" w:eastAsiaTheme="minorEastAsia" w:hAnsiTheme="minorEastAsia" w:hint="eastAsia"/>
          <w:szCs w:val="21"/>
        </w:rPr>
        <w:t>日（</w:t>
      </w:r>
      <w:r w:rsidR="00E13F6C">
        <w:rPr>
          <w:rFonts w:asciiTheme="minorEastAsia" w:eastAsiaTheme="minorEastAsia" w:hAnsiTheme="minorEastAsia" w:hint="eastAsia"/>
          <w:szCs w:val="21"/>
        </w:rPr>
        <w:t>金</w:t>
      </w:r>
      <w:r w:rsidRPr="00D95856">
        <w:rPr>
          <w:rFonts w:asciiTheme="minorEastAsia" w:eastAsiaTheme="minorEastAsia" w:hAnsiTheme="minorEastAsia" w:hint="eastAsia"/>
          <w:szCs w:val="21"/>
        </w:rPr>
        <w:t>）</w:t>
      </w:r>
      <w:r w:rsidR="005E1562">
        <w:rPr>
          <w:rFonts w:asciiTheme="minorEastAsia" w:eastAsiaTheme="minorEastAsia" w:hAnsiTheme="minorEastAsia" w:hint="eastAsia"/>
          <w:szCs w:val="21"/>
        </w:rPr>
        <w:t>17</w:t>
      </w:r>
      <w:r w:rsidRPr="00D95856">
        <w:rPr>
          <w:rFonts w:asciiTheme="minorEastAsia" w:eastAsiaTheme="minorEastAsia" w:hAnsiTheme="minorEastAsia" w:hint="eastAsia"/>
          <w:szCs w:val="21"/>
        </w:rPr>
        <w:t>時</w:t>
      </w:r>
      <w:r w:rsidR="005E1562">
        <w:rPr>
          <w:rFonts w:asciiTheme="minorEastAsia" w:eastAsiaTheme="minorEastAsia" w:hAnsiTheme="minorEastAsia" w:hint="eastAsia"/>
          <w:szCs w:val="21"/>
        </w:rPr>
        <w:t>必着</w:t>
      </w:r>
      <w:r w:rsidRPr="00D95856">
        <w:rPr>
          <w:rFonts w:asciiTheme="minorEastAsia" w:eastAsiaTheme="minorEastAsia" w:hAnsiTheme="minorEastAsia" w:hint="eastAsia"/>
          <w:szCs w:val="21"/>
        </w:rPr>
        <w:t>（メール）</w:t>
      </w:r>
    </w:p>
    <w:p w14:paraId="2DFC3B49" w14:textId="0B758F68" w:rsidR="004347F9" w:rsidRPr="004347F9" w:rsidRDefault="004347F9" w:rsidP="00872813">
      <w:pPr>
        <w:pStyle w:val="ad"/>
        <w:numPr>
          <w:ilvl w:val="1"/>
          <w:numId w:val="1"/>
        </w:numPr>
        <w:ind w:leftChars="0" w:left="567"/>
        <w:outlineLvl w:val="1"/>
        <w:rPr>
          <w:rFonts w:asciiTheme="minorEastAsia" w:eastAsiaTheme="minorEastAsia" w:hAnsiTheme="minorEastAsia"/>
          <w:bCs/>
          <w:szCs w:val="21"/>
        </w:rPr>
      </w:pPr>
      <w:r w:rsidRPr="004347F9">
        <w:rPr>
          <w:rFonts w:asciiTheme="minorEastAsia" w:eastAsiaTheme="minorEastAsia" w:hAnsiTheme="minorEastAsia" w:hint="eastAsia"/>
          <w:szCs w:val="21"/>
        </w:rPr>
        <w:t>提出書類</w:t>
      </w:r>
    </w:p>
    <w:p w14:paraId="6FF7D43C" w14:textId="302DA086" w:rsidR="004347F9" w:rsidRPr="00D95856" w:rsidRDefault="004347F9" w:rsidP="004347F9">
      <w:pPr>
        <w:ind w:leftChars="200" w:left="420" w:firstLineChars="70" w:firstLine="147"/>
        <w:rPr>
          <w:rFonts w:asciiTheme="minorEastAsia" w:eastAsiaTheme="minorEastAsia" w:hAnsiTheme="minorEastAsia"/>
          <w:szCs w:val="21"/>
        </w:rPr>
      </w:pPr>
      <w:r w:rsidRPr="004347F9">
        <w:rPr>
          <w:rFonts w:asciiTheme="minorEastAsia" w:eastAsiaTheme="minorEastAsia" w:hAnsiTheme="minorEastAsia" w:hint="eastAsia"/>
          <w:szCs w:val="21"/>
        </w:rPr>
        <w:t>参加表明</w:t>
      </w:r>
      <w:r w:rsidR="00FE7DE4">
        <w:rPr>
          <w:rFonts w:asciiTheme="minorEastAsia" w:eastAsiaTheme="minorEastAsia" w:hAnsiTheme="minorEastAsia" w:hint="eastAsia"/>
          <w:szCs w:val="21"/>
        </w:rPr>
        <w:t>事</w:t>
      </w:r>
      <w:r w:rsidRPr="004347F9">
        <w:rPr>
          <w:rFonts w:asciiTheme="minorEastAsia" w:eastAsiaTheme="minorEastAsia" w:hAnsiTheme="minorEastAsia" w:hint="eastAsia"/>
          <w:szCs w:val="21"/>
        </w:rPr>
        <w:t>業者のうち、本プロポーザルに関して質問を希望する</w:t>
      </w:r>
      <w:r w:rsidR="00FE7DE4">
        <w:rPr>
          <w:rFonts w:asciiTheme="minorEastAsia" w:eastAsiaTheme="minorEastAsia" w:hAnsiTheme="minorEastAsia" w:hint="eastAsia"/>
          <w:szCs w:val="21"/>
        </w:rPr>
        <w:t>事</w:t>
      </w:r>
      <w:r w:rsidRPr="004347F9">
        <w:rPr>
          <w:rFonts w:asciiTheme="minorEastAsia" w:eastAsiaTheme="minorEastAsia" w:hAnsiTheme="minorEastAsia" w:hint="eastAsia"/>
          <w:szCs w:val="21"/>
        </w:rPr>
        <w:t>業者については、</w:t>
      </w:r>
      <w:r w:rsidRPr="005E1562">
        <w:rPr>
          <w:rFonts w:asciiTheme="minorEastAsia" w:eastAsiaTheme="minorEastAsia" w:hAnsiTheme="minorEastAsia" w:hint="eastAsia"/>
          <w:szCs w:val="21"/>
        </w:rPr>
        <w:t>【様式</w:t>
      </w:r>
      <w:r>
        <w:rPr>
          <w:rFonts w:asciiTheme="minorEastAsia" w:eastAsiaTheme="minorEastAsia" w:hAnsiTheme="minorEastAsia" w:hint="eastAsia"/>
          <w:szCs w:val="21"/>
        </w:rPr>
        <w:t>6</w:t>
      </w:r>
      <w:r w:rsidRPr="005E1562">
        <w:rPr>
          <w:rFonts w:asciiTheme="minorEastAsia" w:eastAsiaTheme="minorEastAsia" w:hAnsiTheme="minorEastAsia" w:hint="eastAsia"/>
          <w:szCs w:val="21"/>
        </w:rPr>
        <w:t>】質問書</w:t>
      </w:r>
      <w:r w:rsidRPr="004347F9">
        <w:rPr>
          <w:rFonts w:asciiTheme="minorEastAsia" w:eastAsiaTheme="minorEastAsia" w:hAnsiTheme="minorEastAsia" w:hint="eastAsia"/>
          <w:szCs w:val="21"/>
        </w:rPr>
        <w:t>により、質問内容を具体的に記入して、本市に提出すること。</w:t>
      </w:r>
    </w:p>
    <w:p w14:paraId="350A86C8" w14:textId="644604D9" w:rsidR="005E1562" w:rsidRDefault="00BB4B62" w:rsidP="00872813">
      <w:pPr>
        <w:pStyle w:val="ad"/>
        <w:numPr>
          <w:ilvl w:val="1"/>
          <w:numId w:val="1"/>
        </w:numPr>
        <w:ind w:leftChars="0" w:left="567"/>
        <w:outlineLvl w:val="1"/>
        <w:rPr>
          <w:rFonts w:asciiTheme="minorEastAsia" w:eastAsiaTheme="minorEastAsia" w:hAnsiTheme="minorEastAsia"/>
          <w:bCs/>
          <w:szCs w:val="21"/>
        </w:rPr>
      </w:pPr>
      <w:bookmarkStart w:id="12" w:name="_Toc319868712"/>
      <w:r w:rsidRPr="00D95856">
        <w:rPr>
          <w:rFonts w:asciiTheme="minorEastAsia" w:eastAsiaTheme="minorEastAsia" w:hAnsiTheme="minorEastAsia" w:hint="eastAsia"/>
          <w:bCs/>
          <w:szCs w:val="21"/>
        </w:rPr>
        <w:t>提出方法</w:t>
      </w:r>
      <w:bookmarkEnd w:id="12"/>
    </w:p>
    <w:p w14:paraId="263AE8F4" w14:textId="2FE3DEF2" w:rsidR="00BB4B62" w:rsidRPr="005E1562" w:rsidRDefault="005E1562" w:rsidP="005E1562">
      <w:pPr>
        <w:pStyle w:val="ad"/>
        <w:ind w:leftChars="0" w:left="567"/>
        <w:outlineLvl w:val="1"/>
        <w:rPr>
          <w:rFonts w:asciiTheme="minorEastAsia" w:eastAsiaTheme="minorEastAsia" w:hAnsiTheme="minorEastAsia"/>
          <w:bCs/>
          <w:szCs w:val="21"/>
        </w:rPr>
      </w:pPr>
      <w:r w:rsidRPr="005E1562">
        <w:rPr>
          <w:rFonts w:asciiTheme="minorEastAsia" w:eastAsiaTheme="minorEastAsia" w:hAnsiTheme="minorEastAsia" w:hint="eastAsia"/>
          <w:szCs w:val="21"/>
        </w:rPr>
        <w:t>事務局の電子メールアドレス宛に</w:t>
      </w:r>
      <w:r w:rsidR="00BB4B62" w:rsidRPr="005E1562">
        <w:rPr>
          <w:rFonts w:asciiTheme="minorEastAsia" w:eastAsiaTheme="minorEastAsia" w:hAnsiTheme="minorEastAsia" w:hint="eastAsia"/>
          <w:szCs w:val="21"/>
        </w:rPr>
        <w:t>電子メールにより提出すること。なお、その場合は電子メールの件名の行頭に【</w:t>
      </w:r>
      <w:r w:rsidR="004347F9">
        <w:rPr>
          <w:rFonts w:asciiTheme="minorEastAsia" w:eastAsiaTheme="minorEastAsia" w:hAnsiTheme="minorEastAsia" w:hint="eastAsia"/>
          <w:szCs w:val="21"/>
        </w:rPr>
        <w:t>プロポーザル質問書</w:t>
      </w:r>
      <w:r w:rsidR="00BB4B62" w:rsidRPr="005E1562">
        <w:rPr>
          <w:rFonts w:asciiTheme="minorEastAsia" w:eastAsiaTheme="minorEastAsia" w:hAnsiTheme="minorEastAsia" w:hint="eastAsia"/>
          <w:szCs w:val="21"/>
        </w:rPr>
        <w:t>（会社名）】と必ず記述すること。質問がない場合でも、一斉回答を実施するための連絡先を電子メールにより通知すること。その他の手段での問い合わせは、一切不可とする。</w:t>
      </w:r>
    </w:p>
    <w:p w14:paraId="4561F7F8" w14:textId="77777777" w:rsidR="005E1562" w:rsidRDefault="00BB4B62" w:rsidP="00872813">
      <w:pPr>
        <w:pStyle w:val="ad"/>
        <w:numPr>
          <w:ilvl w:val="1"/>
          <w:numId w:val="1"/>
        </w:numPr>
        <w:ind w:leftChars="0" w:left="567"/>
        <w:outlineLvl w:val="1"/>
        <w:rPr>
          <w:rFonts w:asciiTheme="minorEastAsia" w:eastAsiaTheme="minorEastAsia" w:hAnsiTheme="minorEastAsia"/>
          <w:bCs/>
          <w:szCs w:val="21"/>
        </w:rPr>
      </w:pPr>
      <w:bookmarkStart w:id="13" w:name="_Toc319868713"/>
      <w:r w:rsidRPr="00D95856">
        <w:rPr>
          <w:rFonts w:asciiTheme="minorEastAsia" w:eastAsiaTheme="minorEastAsia" w:hAnsiTheme="minorEastAsia" w:hint="eastAsia"/>
          <w:bCs/>
          <w:szCs w:val="21"/>
        </w:rPr>
        <w:t>質問回答</w:t>
      </w:r>
      <w:bookmarkEnd w:id="13"/>
    </w:p>
    <w:p w14:paraId="1D21C925" w14:textId="50022E31" w:rsidR="005E1562" w:rsidRPr="004347F9" w:rsidRDefault="00872813" w:rsidP="004347F9">
      <w:pPr>
        <w:pStyle w:val="ad"/>
        <w:ind w:leftChars="0" w:left="567"/>
        <w:outlineLvl w:val="1"/>
        <w:rPr>
          <w:rFonts w:asciiTheme="minorEastAsia" w:eastAsiaTheme="minorEastAsia" w:hAnsiTheme="minorEastAsia"/>
          <w:szCs w:val="21"/>
        </w:rPr>
      </w:pPr>
      <w:r w:rsidRPr="00872813">
        <w:rPr>
          <w:rFonts w:asciiTheme="minorEastAsia" w:eastAsiaTheme="minorEastAsia" w:hAnsiTheme="minorEastAsia" w:hint="eastAsia"/>
          <w:szCs w:val="21"/>
        </w:rPr>
        <w:t>質問内容およびその回答については、石狩市ホームページ上にて随時公開する。</w:t>
      </w:r>
    </w:p>
    <w:p w14:paraId="03E74076" w14:textId="194C3F36" w:rsidR="005E1562" w:rsidRPr="005E1562" w:rsidRDefault="005E1562" w:rsidP="005E1562">
      <w:pPr>
        <w:pStyle w:val="ad"/>
        <w:ind w:leftChars="0" w:left="567"/>
        <w:outlineLvl w:val="1"/>
        <w:rPr>
          <w:rFonts w:asciiTheme="minorEastAsia" w:eastAsiaTheme="minorEastAsia" w:hAnsiTheme="minorEastAsia"/>
          <w:szCs w:val="21"/>
        </w:rPr>
      </w:pPr>
      <w:r w:rsidRPr="005E1562">
        <w:rPr>
          <w:rFonts w:asciiTheme="minorEastAsia" w:eastAsiaTheme="minorEastAsia" w:hAnsiTheme="minorEastAsia" w:hint="eastAsia"/>
          <w:szCs w:val="21"/>
        </w:rPr>
        <w:t>なお、質問書に対する回答は、回答の内容に応じて、本プロポーザルに係る資料の追加または資料の修正とみなす。</w:t>
      </w:r>
    </w:p>
    <w:p w14:paraId="0ECD0523" w14:textId="77777777" w:rsidR="00C639C6" w:rsidRPr="000A282F" w:rsidRDefault="00C639C6" w:rsidP="00BC50FD">
      <w:pPr>
        <w:rPr>
          <w:rFonts w:asciiTheme="minorEastAsia" w:eastAsiaTheme="minorEastAsia" w:hAnsiTheme="minorEastAsia"/>
          <w:color w:val="EE0000"/>
          <w:szCs w:val="21"/>
        </w:rPr>
      </w:pPr>
    </w:p>
    <w:p w14:paraId="284D349D" w14:textId="77777777" w:rsidR="00350BB6" w:rsidRPr="00350BB6" w:rsidRDefault="00350BB6" w:rsidP="00872813">
      <w:pPr>
        <w:pStyle w:val="ad"/>
        <w:numPr>
          <w:ilvl w:val="0"/>
          <w:numId w:val="1"/>
        </w:numPr>
        <w:ind w:leftChars="0"/>
        <w:outlineLvl w:val="0"/>
        <w:rPr>
          <w:rFonts w:asciiTheme="minorEastAsia" w:eastAsiaTheme="minorEastAsia" w:hAnsiTheme="minorEastAsia"/>
          <w:b/>
          <w:bCs/>
          <w:szCs w:val="21"/>
        </w:rPr>
      </w:pPr>
      <w:bookmarkStart w:id="14" w:name="_Toc220412453"/>
      <w:r w:rsidRPr="00350BB6">
        <w:rPr>
          <w:rFonts w:asciiTheme="minorEastAsia" w:eastAsiaTheme="minorEastAsia" w:hAnsiTheme="minorEastAsia" w:hint="eastAsia"/>
          <w:b/>
          <w:bCs/>
          <w:szCs w:val="21"/>
        </w:rPr>
        <w:t>提案書等について</w:t>
      </w:r>
      <w:bookmarkEnd w:id="14"/>
    </w:p>
    <w:p w14:paraId="2DF0AB69" w14:textId="35877A8A" w:rsidR="00E609E6" w:rsidRPr="00350BB6" w:rsidRDefault="00E609E6" w:rsidP="00A60D56">
      <w:pPr>
        <w:ind w:leftChars="200" w:left="420"/>
        <w:rPr>
          <w:b/>
          <w:bCs/>
        </w:rPr>
      </w:pPr>
      <w:r w:rsidRPr="00350BB6">
        <w:rPr>
          <w:rFonts w:hint="eastAsia"/>
        </w:rPr>
        <w:t>次期</w:t>
      </w:r>
      <w:r w:rsidR="00E70B5E" w:rsidRPr="00350BB6">
        <w:rPr>
          <w:rFonts w:hint="eastAsia"/>
        </w:rPr>
        <w:t>財務会計システム</w:t>
      </w:r>
      <w:r w:rsidRPr="00350BB6">
        <w:rPr>
          <w:rFonts w:hint="eastAsia"/>
        </w:rPr>
        <w:t>検討</w:t>
      </w:r>
      <w:r w:rsidR="00FE7DE4">
        <w:rPr>
          <w:rFonts w:hint="eastAsia"/>
        </w:rPr>
        <w:t>が可能な</w:t>
      </w:r>
      <w:r w:rsidRPr="00350BB6">
        <w:rPr>
          <w:rFonts w:hint="eastAsia"/>
        </w:rPr>
        <w:t>提案資料を以下の項目を基本条件として作成</w:t>
      </w:r>
      <w:r w:rsidR="00A53E44" w:rsidRPr="00350BB6">
        <w:rPr>
          <w:rFonts w:hint="eastAsia"/>
        </w:rPr>
        <w:t>すること</w:t>
      </w:r>
      <w:r w:rsidRPr="00350BB6">
        <w:rPr>
          <w:rFonts w:hint="eastAsia"/>
        </w:rPr>
        <w:t>。</w:t>
      </w:r>
    </w:p>
    <w:p w14:paraId="04EC9A50" w14:textId="77777777" w:rsidR="00E609E6" w:rsidRPr="00350BB6" w:rsidRDefault="00E314DC" w:rsidP="00A60D56">
      <w:pPr>
        <w:ind w:leftChars="200" w:left="420"/>
      </w:pPr>
      <w:r w:rsidRPr="00350BB6">
        <w:rPr>
          <w:rFonts w:hint="eastAsia"/>
        </w:rPr>
        <w:t>≪基本条件≫</w:t>
      </w:r>
    </w:p>
    <w:p w14:paraId="03E8A743" w14:textId="16B9681E" w:rsidR="00822943" w:rsidRPr="00350BB6" w:rsidRDefault="00A60D56" w:rsidP="00A60D56">
      <w:pPr>
        <w:ind w:leftChars="200" w:left="420"/>
      </w:pPr>
      <w:r>
        <w:rPr>
          <w:rFonts w:hint="eastAsia"/>
        </w:rPr>
        <w:t>・</w:t>
      </w:r>
      <w:r w:rsidR="008A6158" w:rsidRPr="00350BB6">
        <w:rPr>
          <w:rFonts w:hint="eastAsia"/>
        </w:rPr>
        <w:t>システム稼働環境はクラウド型とする。</w:t>
      </w:r>
    </w:p>
    <w:p w14:paraId="03364689" w14:textId="015CE2C0" w:rsidR="00350BB6" w:rsidRPr="00350BB6" w:rsidRDefault="00A60D56" w:rsidP="00A60D56">
      <w:pPr>
        <w:ind w:leftChars="200" w:left="420"/>
      </w:pPr>
      <w:r>
        <w:rPr>
          <w:rFonts w:hint="eastAsia"/>
        </w:rPr>
        <w:t>・</w:t>
      </w:r>
      <w:r w:rsidR="00E609E6" w:rsidRPr="00350BB6">
        <w:rPr>
          <w:rFonts w:hint="eastAsia"/>
        </w:rPr>
        <w:t>本システムに係る運用保守作業も提案の対象とすること。</w:t>
      </w:r>
    </w:p>
    <w:p w14:paraId="54F083CE" w14:textId="77777777" w:rsidR="00350BB6" w:rsidRPr="00350BB6" w:rsidRDefault="00350BB6" w:rsidP="00350BB6">
      <w:pPr>
        <w:rPr>
          <w:rFonts w:asciiTheme="minorEastAsia" w:eastAsiaTheme="minorEastAsia" w:hAnsiTheme="minorEastAsia"/>
          <w:szCs w:val="21"/>
        </w:rPr>
      </w:pPr>
    </w:p>
    <w:p w14:paraId="12496989" w14:textId="77777777" w:rsidR="00350BB6" w:rsidRDefault="00350BB6" w:rsidP="00872813">
      <w:pPr>
        <w:pStyle w:val="ad"/>
        <w:numPr>
          <w:ilvl w:val="1"/>
          <w:numId w:val="1"/>
        </w:numPr>
        <w:ind w:leftChars="0" w:left="567"/>
        <w:outlineLvl w:val="1"/>
        <w:rPr>
          <w:rFonts w:asciiTheme="minorEastAsia" w:eastAsiaTheme="minorEastAsia" w:hAnsiTheme="minorEastAsia"/>
          <w:bCs/>
          <w:szCs w:val="21"/>
        </w:rPr>
      </w:pPr>
      <w:r w:rsidRPr="00350BB6">
        <w:rPr>
          <w:rFonts w:asciiTheme="minorEastAsia" w:eastAsiaTheme="minorEastAsia" w:hAnsiTheme="minorEastAsia" w:hint="eastAsia"/>
          <w:bCs/>
          <w:szCs w:val="21"/>
        </w:rPr>
        <w:t>提出書類及び提出部数</w:t>
      </w:r>
    </w:p>
    <w:p w14:paraId="447E7E54" w14:textId="00212307" w:rsidR="00350BB6" w:rsidRPr="00350BB6" w:rsidRDefault="00350BB6" w:rsidP="00350BB6">
      <w:pPr>
        <w:pStyle w:val="ad"/>
        <w:ind w:leftChars="0" w:left="567"/>
        <w:outlineLvl w:val="1"/>
        <w:rPr>
          <w:rFonts w:asciiTheme="minorEastAsia" w:eastAsiaTheme="minorEastAsia" w:hAnsiTheme="minorEastAsia"/>
          <w:bCs/>
          <w:szCs w:val="21"/>
        </w:rPr>
      </w:pPr>
      <w:r w:rsidRPr="00350BB6">
        <w:rPr>
          <w:rFonts w:asciiTheme="minorEastAsia" w:eastAsiaTheme="minorEastAsia" w:hAnsiTheme="minorEastAsia" w:hint="eastAsia"/>
          <w:szCs w:val="21"/>
        </w:rPr>
        <w:t>次に掲げる書類をそれぞれ必要部数提出すること。</w:t>
      </w:r>
    </w:p>
    <w:tbl>
      <w:tblPr>
        <w:tblW w:w="7906"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708"/>
        <w:gridCol w:w="3402"/>
      </w:tblGrid>
      <w:tr w:rsidR="00350BB6" w:rsidRPr="00D95856" w14:paraId="3A7684C4" w14:textId="77777777" w:rsidTr="00F84328">
        <w:tc>
          <w:tcPr>
            <w:tcW w:w="3796" w:type="dxa"/>
          </w:tcPr>
          <w:p w14:paraId="01205D06" w14:textId="77777777" w:rsidR="00350BB6" w:rsidRPr="00350BB6" w:rsidRDefault="00350BB6">
            <w:pPr>
              <w:jc w:val="center"/>
              <w:rPr>
                <w:rFonts w:asciiTheme="minorEastAsia" w:eastAsiaTheme="minorEastAsia" w:hAnsiTheme="minorEastAsia"/>
              </w:rPr>
            </w:pPr>
            <w:r w:rsidRPr="00350BB6">
              <w:rPr>
                <w:rFonts w:asciiTheme="minorEastAsia" w:eastAsiaTheme="minorEastAsia" w:hAnsiTheme="minorEastAsia" w:hint="eastAsia"/>
              </w:rPr>
              <w:t>書類</w:t>
            </w:r>
          </w:p>
        </w:tc>
        <w:tc>
          <w:tcPr>
            <w:tcW w:w="708" w:type="dxa"/>
          </w:tcPr>
          <w:p w14:paraId="519D6A86" w14:textId="77777777" w:rsidR="00350BB6" w:rsidRPr="00350BB6" w:rsidRDefault="00350BB6">
            <w:pPr>
              <w:jc w:val="center"/>
              <w:rPr>
                <w:rFonts w:asciiTheme="minorEastAsia" w:eastAsiaTheme="minorEastAsia" w:hAnsiTheme="minorEastAsia"/>
              </w:rPr>
            </w:pPr>
            <w:r w:rsidRPr="00350BB6">
              <w:rPr>
                <w:rFonts w:asciiTheme="minorEastAsia" w:eastAsiaTheme="minorEastAsia" w:hAnsiTheme="minorEastAsia" w:hint="eastAsia"/>
              </w:rPr>
              <w:t>部数</w:t>
            </w:r>
          </w:p>
        </w:tc>
        <w:tc>
          <w:tcPr>
            <w:tcW w:w="3402" w:type="dxa"/>
          </w:tcPr>
          <w:p w14:paraId="1F0C6B21" w14:textId="77777777" w:rsidR="00350BB6" w:rsidRPr="00350BB6" w:rsidRDefault="00350BB6">
            <w:pPr>
              <w:jc w:val="center"/>
              <w:rPr>
                <w:rFonts w:asciiTheme="minorEastAsia" w:eastAsiaTheme="minorEastAsia" w:hAnsiTheme="minorEastAsia"/>
              </w:rPr>
            </w:pPr>
            <w:r w:rsidRPr="00350BB6">
              <w:rPr>
                <w:rFonts w:asciiTheme="minorEastAsia" w:eastAsiaTheme="minorEastAsia" w:hAnsiTheme="minorEastAsia" w:hint="eastAsia"/>
              </w:rPr>
              <w:t>備考</w:t>
            </w:r>
          </w:p>
        </w:tc>
      </w:tr>
      <w:tr w:rsidR="00350BB6" w:rsidRPr="00D95856" w14:paraId="17489233" w14:textId="77777777" w:rsidTr="00F84328">
        <w:tc>
          <w:tcPr>
            <w:tcW w:w="3796" w:type="dxa"/>
          </w:tcPr>
          <w:p w14:paraId="6FD01A62" w14:textId="77777777" w:rsidR="00350BB6" w:rsidRPr="00350BB6" w:rsidRDefault="00350BB6">
            <w:pPr>
              <w:jc w:val="left"/>
              <w:rPr>
                <w:rFonts w:asciiTheme="minorEastAsia" w:eastAsiaTheme="minorEastAsia" w:hAnsiTheme="minorEastAsia"/>
              </w:rPr>
            </w:pPr>
            <w:r w:rsidRPr="00350BB6">
              <w:rPr>
                <w:rFonts w:asciiTheme="minorEastAsia" w:eastAsiaTheme="minorEastAsia" w:hAnsiTheme="minorEastAsia" w:hint="eastAsia"/>
                <w:szCs w:val="21"/>
              </w:rPr>
              <w:t>様式7「提案書提出届」</w:t>
            </w:r>
          </w:p>
        </w:tc>
        <w:tc>
          <w:tcPr>
            <w:tcW w:w="708" w:type="dxa"/>
          </w:tcPr>
          <w:p w14:paraId="1D9110DF" w14:textId="7777777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rPr>
              <w:t>1部</w:t>
            </w:r>
          </w:p>
        </w:tc>
        <w:tc>
          <w:tcPr>
            <w:tcW w:w="3402" w:type="dxa"/>
          </w:tcPr>
          <w:p w14:paraId="61410ACF" w14:textId="77777777" w:rsidR="00350BB6" w:rsidRPr="00350BB6" w:rsidRDefault="00350BB6">
            <w:pPr>
              <w:rPr>
                <w:rFonts w:asciiTheme="minorEastAsia" w:eastAsiaTheme="minorEastAsia" w:hAnsiTheme="minorEastAsia"/>
              </w:rPr>
            </w:pPr>
          </w:p>
        </w:tc>
      </w:tr>
      <w:tr w:rsidR="00350BB6" w:rsidRPr="00D95856" w14:paraId="5291555C" w14:textId="77777777" w:rsidTr="00F84328">
        <w:tc>
          <w:tcPr>
            <w:tcW w:w="3796" w:type="dxa"/>
          </w:tcPr>
          <w:p w14:paraId="561D70B0" w14:textId="77777777" w:rsidR="00350BB6" w:rsidRPr="00350BB6" w:rsidRDefault="00350BB6">
            <w:pPr>
              <w:jc w:val="left"/>
              <w:rPr>
                <w:rFonts w:asciiTheme="minorEastAsia" w:eastAsiaTheme="minorEastAsia" w:hAnsiTheme="minorEastAsia"/>
              </w:rPr>
            </w:pPr>
            <w:r w:rsidRPr="00350BB6">
              <w:rPr>
                <w:rFonts w:asciiTheme="minorEastAsia" w:eastAsiaTheme="minorEastAsia" w:hAnsiTheme="minorEastAsia" w:hint="eastAsia"/>
                <w:szCs w:val="21"/>
              </w:rPr>
              <w:t>様式8「委任状」</w:t>
            </w:r>
          </w:p>
        </w:tc>
        <w:tc>
          <w:tcPr>
            <w:tcW w:w="708" w:type="dxa"/>
          </w:tcPr>
          <w:p w14:paraId="4278F8B0" w14:textId="7777777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rPr>
              <w:t>1部</w:t>
            </w:r>
          </w:p>
        </w:tc>
        <w:tc>
          <w:tcPr>
            <w:tcW w:w="3402" w:type="dxa"/>
          </w:tcPr>
          <w:p w14:paraId="35E94F3B" w14:textId="7777777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szCs w:val="21"/>
              </w:rPr>
              <w:t>代理人に委任する場合のみ</w:t>
            </w:r>
          </w:p>
        </w:tc>
      </w:tr>
      <w:tr w:rsidR="00350BB6" w:rsidRPr="00D95856" w14:paraId="1D17EB7E" w14:textId="77777777" w:rsidTr="00F84328">
        <w:tc>
          <w:tcPr>
            <w:tcW w:w="3796" w:type="dxa"/>
          </w:tcPr>
          <w:p w14:paraId="2C849CD7" w14:textId="1AAC43B2" w:rsidR="00350BB6" w:rsidRPr="00350BB6" w:rsidRDefault="00350BB6">
            <w:pPr>
              <w:jc w:val="left"/>
              <w:rPr>
                <w:rFonts w:asciiTheme="minorEastAsia" w:eastAsiaTheme="minorEastAsia" w:hAnsiTheme="minorEastAsia"/>
              </w:rPr>
            </w:pPr>
            <w:r w:rsidRPr="00350BB6">
              <w:rPr>
                <w:rFonts w:asciiTheme="minorEastAsia" w:eastAsiaTheme="minorEastAsia" w:hAnsiTheme="minorEastAsia" w:hint="eastAsia"/>
                <w:szCs w:val="21"/>
              </w:rPr>
              <w:t>任意様式「提案書」</w:t>
            </w:r>
          </w:p>
        </w:tc>
        <w:tc>
          <w:tcPr>
            <w:tcW w:w="708" w:type="dxa"/>
          </w:tcPr>
          <w:p w14:paraId="7681A597" w14:textId="17338C4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rPr>
              <w:t>1部</w:t>
            </w:r>
          </w:p>
        </w:tc>
        <w:tc>
          <w:tcPr>
            <w:tcW w:w="3402" w:type="dxa"/>
          </w:tcPr>
          <w:p w14:paraId="66BA889D" w14:textId="18206230" w:rsidR="00350BB6" w:rsidRPr="00350BB6" w:rsidRDefault="008B7815" w:rsidP="008B7815">
            <w:pPr>
              <w:rPr>
                <w:rFonts w:asciiTheme="minorEastAsia" w:eastAsiaTheme="minorEastAsia" w:hAnsiTheme="minorEastAsia"/>
              </w:rPr>
            </w:pPr>
            <w:r w:rsidRPr="008B7815">
              <w:rPr>
                <w:rFonts w:asciiTheme="minorEastAsia" w:eastAsiaTheme="minorEastAsia" w:hAnsiTheme="minorEastAsia" w:hint="eastAsia"/>
              </w:rPr>
              <w:t>電子データ</w:t>
            </w:r>
          </w:p>
        </w:tc>
      </w:tr>
      <w:tr w:rsidR="00350BB6" w:rsidRPr="00D95856" w14:paraId="74D61A32" w14:textId="77777777" w:rsidTr="00F84328">
        <w:tc>
          <w:tcPr>
            <w:tcW w:w="3796" w:type="dxa"/>
          </w:tcPr>
          <w:p w14:paraId="31DCA701" w14:textId="77777777" w:rsidR="00D73EB7" w:rsidRDefault="00350BB6">
            <w:pPr>
              <w:jc w:val="left"/>
              <w:rPr>
                <w:rFonts w:asciiTheme="minorEastAsia" w:eastAsiaTheme="minorEastAsia" w:hAnsiTheme="minorEastAsia"/>
                <w:szCs w:val="21"/>
              </w:rPr>
            </w:pPr>
            <w:r w:rsidRPr="00350BB6">
              <w:rPr>
                <w:rFonts w:asciiTheme="minorEastAsia" w:eastAsiaTheme="minorEastAsia" w:hAnsiTheme="minorEastAsia" w:hint="eastAsia"/>
                <w:szCs w:val="21"/>
              </w:rPr>
              <w:t>指定様式</w:t>
            </w:r>
          </w:p>
          <w:p w14:paraId="39B20F4D" w14:textId="71F07C47" w:rsidR="00350BB6" w:rsidRPr="00D73EB7" w:rsidRDefault="00350BB6">
            <w:pPr>
              <w:jc w:val="left"/>
              <w:rPr>
                <w:rFonts w:asciiTheme="minorEastAsia" w:eastAsiaTheme="minorEastAsia" w:hAnsiTheme="minorEastAsia"/>
                <w:szCs w:val="21"/>
              </w:rPr>
            </w:pPr>
            <w:r w:rsidRPr="00350BB6">
              <w:rPr>
                <w:rFonts w:asciiTheme="minorEastAsia" w:eastAsiaTheme="minorEastAsia" w:hAnsiTheme="minorEastAsia" w:hint="eastAsia"/>
                <w:szCs w:val="21"/>
              </w:rPr>
              <w:t>「財務会計システム機能要件書」</w:t>
            </w:r>
          </w:p>
        </w:tc>
        <w:tc>
          <w:tcPr>
            <w:tcW w:w="708" w:type="dxa"/>
          </w:tcPr>
          <w:p w14:paraId="7F01BE3B" w14:textId="7777777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rPr>
              <w:t>1部</w:t>
            </w:r>
          </w:p>
        </w:tc>
        <w:tc>
          <w:tcPr>
            <w:tcW w:w="3402" w:type="dxa"/>
          </w:tcPr>
          <w:p w14:paraId="07428973" w14:textId="77777777" w:rsidR="00350BB6" w:rsidRDefault="00350BB6">
            <w:pPr>
              <w:outlineLvl w:val="1"/>
              <w:rPr>
                <w:rFonts w:asciiTheme="minorEastAsia" w:eastAsiaTheme="minorEastAsia" w:hAnsiTheme="minorEastAsia"/>
                <w:szCs w:val="21"/>
              </w:rPr>
            </w:pPr>
            <w:r w:rsidRPr="00350BB6">
              <w:rPr>
                <w:rFonts w:asciiTheme="minorEastAsia" w:eastAsiaTheme="minorEastAsia" w:hAnsiTheme="minorEastAsia" w:hint="eastAsia"/>
                <w:szCs w:val="21"/>
              </w:rPr>
              <w:t>電子データ</w:t>
            </w:r>
          </w:p>
          <w:p w14:paraId="00EBE5A8" w14:textId="33DB7B4E" w:rsidR="002C64B1" w:rsidRPr="00350BB6" w:rsidRDefault="002C64B1">
            <w:pPr>
              <w:outlineLvl w:val="1"/>
              <w:rPr>
                <w:rFonts w:asciiTheme="minorEastAsia" w:eastAsiaTheme="minorEastAsia" w:hAnsiTheme="minorEastAsia"/>
                <w:bCs/>
                <w:szCs w:val="21"/>
              </w:rPr>
            </w:pPr>
            <w:r w:rsidRPr="008B7815">
              <w:rPr>
                <w:rFonts w:asciiTheme="minorEastAsia" w:eastAsiaTheme="minorEastAsia" w:hAnsiTheme="minorEastAsia" w:hint="eastAsia"/>
              </w:rPr>
              <w:t>ファイル形式は</w:t>
            </w:r>
            <w:r w:rsidR="000849B4" w:rsidRPr="000222AF">
              <w:rPr>
                <w:rFonts w:asciiTheme="minorEastAsia" w:eastAsiaTheme="minorEastAsia" w:hAnsiTheme="minorEastAsia" w:hint="eastAsia"/>
                <w:bCs/>
                <w:szCs w:val="21"/>
              </w:rPr>
              <w:t>エクセル</w:t>
            </w:r>
            <w:r>
              <w:rPr>
                <w:rFonts w:asciiTheme="minorEastAsia" w:eastAsiaTheme="minorEastAsia" w:hAnsiTheme="minorEastAsia" w:hint="eastAsia"/>
              </w:rPr>
              <w:t>とする</w:t>
            </w:r>
            <w:r w:rsidRPr="008B7815">
              <w:rPr>
                <w:rFonts w:asciiTheme="minorEastAsia" w:eastAsiaTheme="minorEastAsia" w:hAnsiTheme="minorEastAsia" w:hint="eastAsia"/>
              </w:rPr>
              <w:t>。</w:t>
            </w:r>
          </w:p>
        </w:tc>
      </w:tr>
      <w:tr w:rsidR="00350BB6" w:rsidRPr="00D95856" w14:paraId="1CA131CC" w14:textId="77777777" w:rsidTr="00F84328">
        <w:tc>
          <w:tcPr>
            <w:tcW w:w="3796" w:type="dxa"/>
          </w:tcPr>
          <w:p w14:paraId="54B7EAE6" w14:textId="727E0029" w:rsidR="00350BB6" w:rsidRPr="00350BB6" w:rsidRDefault="00872813">
            <w:pPr>
              <w:jc w:val="left"/>
              <w:rPr>
                <w:rFonts w:asciiTheme="minorEastAsia" w:eastAsiaTheme="minorEastAsia" w:hAnsiTheme="minorEastAsia"/>
              </w:rPr>
            </w:pPr>
            <w:r>
              <w:rPr>
                <w:rFonts w:asciiTheme="minorEastAsia" w:eastAsiaTheme="minorEastAsia" w:hAnsiTheme="minorEastAsia" w:hint="eastAsia"/>
                <w:szCs w:val="21"/>
              </w:rPr>
              <w:t>任意</w:t>
            </w:r>
            <w:r w:rsidR="00350BB6" w:rsidRPr="00350BB6">
              <w:rPr>
                <w:rFonts w:asciiTheme="minorEastAsia" w:eastAsiaTheme="minorEastAsia" w:hAnsiTheme="minorEastAsia" w:hint="eastAsia"/>
                <w:szCs w:val="21"/>
              </w:rPr>
              <w:t>様式「見積書」</w:t>
            </w:r>
          </w:p>
        </w:tc>
        <w:tc>
          <w:tcPr>
            <w:tcW w:w="708" w:type="dxa"/>
          </w:tcPr>
          <w:p w14:paraId="2EBB4CCD" w14:textId="77777777" w:rsidR="00350BB6" w:rsidRPr="00350BB6" w:rsidRDefault="00350BB6">
            <w:pPr>
              <w:rPr>
                <w:rFonts w:asciiTheme="minorEastAsia" w:eastAsiaTheme="minorEastAsia" w:hAnsiTheme="minorEastAsia"/>
              </w:rPr>
            </w:pPr>
            <w:r w:rsidRPr="00350BB6">
              <w:rPr>
                <w:rFonts w:asciiTheme="minorEastAsia" w:eastAsiaTheme="minorEastAsia" w:hAnsiTheme="minorEastAsia" w:hint="eastAsia"/>
              </w:rPr>
              <w:t>1部</w:t>
            </w:r>
          </w:p>
        </w:tc>
        <w:tc>
          <w:tcPr>
            <w:tcW w:w="3402" w:type="dxa"/>
          </w:tcPr>
          <w:p w14:paraId="627E26BE" w14:textId="0CE61543" w:rsidR="002C64B1" w:rsidRPr="000849B4" w:rsidRDefault="00350BB6">
            <w:pPr>
              <w:outlineLvl w:val="1"/>
              <w:rPr>
                <w:rFonts w:asciiTheme="minorEastAsia" w:eastAsiaTheme="minorEastAsia" w:hAnsiTheme="minorEastAsia"/>
                <w:szCs w:val="21"/>
              </w:rPr>
            </w:pPr>
            <w:r w:rsidRPr="00350BB6">
              <w:rPr>
                <w:rFonts w:asciiTheme="minorEastAsia" w:eastAsiaTheme="minorEastAsia" w:hAnsiTheme="minorEastAsia" w:hint="eastAsia"/>
                <w:szCs w:val="21"/>
              </w:rPr>
              <w:t>電子データ</w:t>
            </w:r>
          </w:p>
        </w:tc>
      </w:tr>
    </w:tbl>
    <w:p w14:paraId="429143F6" w14:textId="77777777" w:rsidR="00350BB6" w:rsidRPr="00350BB6" w:rsidRDefault="00350BB6" w:rsidP="00350BB6">
      <w:pPr>
        <w:outlineLvl w:val="1"/>
        <w:rPr>
          <w:rFonts w:asciiTheme="minorEastAsia" w:eastAsiaTheme="minorEastAsia" w:hAnsiTheme="minorEastAsia"/>
          <w:bCs/>
          <w:szCs w:val="21"/>
        </w:rPr>
      </w:pPr>
    </w:p>
    <w:p w14:paraId="196C0955" w14:textId="77777777" w:rsidR="002555A2" w:rsidRDefault="00350BB6" w:rsidP="00872813">
      <w:pPr>
        <w:pStyle w:val="ad"/>
        <w:numPr>
          <w:ilvl w:val="1"/>
          <w:numId w:val="1"/>
        </w:numPr>
        <w:ind w:leftChars="0" w:left="567"/>
        <w:outlineLvl w:val="1"/>
        <w:rPr>
          <w:rFonts w:asciiTheme="minorEastAsia" w:eastAsiaTheme="minorEastAsia" w:hAnsiTheme="minorEastAsia"/>
          <w:bCs/>
          <w:szCs w:val="21"/>
        </w:rPr>
      </w:pPr>
      <w:r w:rsidRPr="00350BB6">
        <w:rPr>
          <w:rFonts w:asciiTheme="minorEastAsia" w:eastAsiaTheme="minorEastAsia" w:hAnsiTheme="minorEastAsia" w:hint="eastAsia"/>
          <w:bCs/>
          <w:szCs w:val="21"/>
        </w:rPr>
        <w:t>提案書作成要領</w:t>
      </w:r>
    </w:p>
    <w:p w14:paraId="31006B71" w14:textId="77777777" w:rsidR="002555A2" w:rsidRPr="002555A2" w:rsidRDefault="00350BB6" w:rsidP="00872813">
      <w:pPr>
        <w:pStyle w:val="ad"/>
        <w:numPr>
          <w:ilvl w:val="2"/>
          <w:numId w:val="1"/>
        </w:numPr>
        <w:ind w:leftChars="0"/>
        <w:outlineLvl w:val="1"/>
        <w:rPr>
          <w:rFonts w:asciiTheme="minorEastAsia" w:eastAsiaTheme="minorEastAsia" w:hAnsiTheme="minorEastAsia"/>
          <w:bCs/>
          <w:szCs w:val="21"/>
        </w:rPr>
      </w:pPr>
      <w:r w:rsidRPr="002555A2">
        <w:rPr>
          <w:rFonts w:asciiTheme="minorEastAsia" w:eastAsiaTheme="minorEastAsia" w:hAnsiTheme="minorEastAsia" w:hint="eastAsia"/>
          <w:szCs w:val="21"/>
        </w:rPr>
        <w:t>提案書の規格</w:t>
      </w:r>
    </w:p>
    <w:p w14:paraId="0BA52C2D" w14:textId="31A9C79E" w:rsidR="002555A2" w:rsidRPr="002555A2" w:rsidRDefault="00350BB6" w:rsidP="002555A2">
      <w:pPr>
        <w:pStyle w:val="ad"/>
        <w:ind w:leftChars="0" w:left="1260"/>
        <w:outlineLvl w:val="1"/>
        <w:rPr>
          <w:rFonts w:asciiTheme="minorEastAsia" w:eastAsiaTheme="minorEastAsia" w:hAnsiTheme="minorEastAsia"/>
          <w:szCs w:val="21"/>
        </w:rPr>
      </w:pPr>
      <w:r w:rsidRPr="002555A2">
        <w:rPr>
          <w:rFonts w:asciiTheme="minorEastAsia" w:eastAsiaTheme="minorEastAsia" w:hAnsiTheme="minorEastAsia" w:hint="eastAsia"/>
          <w:szCs w:val="21"/>
        </w:rPr>
        <w:t>提案書の形式は、Ａ４、横書き、文字の大きさは10.5ポイント以上とする。</w:t>
      </w:r>
      <w:r w:rsidR="00CA7FFA" w:rsidRPr="00CA7FFA">
        <w:rPr>
          <w:rFonts w:asciiTheme="minorEastAsia" w:eastAsiaTheme="minorEastAsia" w:hAnsiTheme="minorEastAsia" w:hint="eastAsia"/>
          <w:szCs w:val="21"/>
        </w:rPr>
        <w:lastRenderedPageBreak/>
        <w:t>但し</w:t>
      </w:r>
      <w:r w:rsidRPr="002555A2">
        <w:rPr>
          <w:rFonts w:asciiTheme="minorEastAsia" w:eastAsiaTheme="minorEastAsia" w:hAnsiTheme="minorEastAsia" w:hint="eastAsia"/>
          <w:szCs w:val="21"/>
        </w:rPr>
        <w:t>、スケジュールや図表等で一部Ａ３用紙を使用してもよい。</w:t>
      </w:r>
    </w:p>
    <w:p w14:paraId="175F358E" w14:textId="3A963FA9" w:rsidR="002555A2" w:rsidRPr="002555A2" w:rsidRDefault="00350BB6" w:rsidP="002555A2">
      <w:pPr>
        <w:pStyle w:val="ad"/>
        <w:ind w:leftChars="0" w:left="1260"/>
        <w:outlineLvl w:val="1"/>
        <w:rPr>
          <w:rFonts w:asciiTheme="minorEastAsia" w:eastAsiaTheme="minorEastAsia" w:hAnsiTheme="minorEastAsia"/>
          <w:szCs w:val="21"/>
        </w:rPr>
      </w:pPr>
      <w:r w:rsidRPr="002555A2">
        <w:rPr>
          <w:rFonts w:asciiTheme="minorEastAsia" w:eastAsiaTheme="minorEastAsia" w:hAnsiTheme="minorEastAsia" w:hint="eastAsia"/>
          <w:szCs w:val="21"/>
        </w:rPr>
        <w:t>まえがき、あとがき、目次等を含め全部で概ね100ページ以内とする。</w:t>
      </w:r>
    </w:p>
    <w:p w14:paraId="7A571EF3" w14:textId="41ACA5BE" w:rsidR="00350BB6" w:rsidRPr="002555A2" w:rsidRDefault="00350BB6" w:rsidP="002555A2">
      <w:pPr>
        <w:pStyle w:val="ad"/>
        <w:ind w:leftChars="0" w:left="1260"/>
        <w:outlineLvl w:val="1"/>
        <w:rPr>
          <w:rFonts w:asciiTheme="minorEastAsia" w:eastAsiaTheme="minorEastAsia" w:hAnsiTheme="minorEastAsia"/>
          <w:szCs w:val="21"/>
        </w:rPr>
      </w:pPr>
      <w:r w:rsidRPr="002555A2">
        <w:rPr>
          <w:rFonts w:asciiTheme="minorEastAsia" w:eastAsiaTheme="minorEastAsia" w:hAnsiTheme="minorEastAsia" w:hint="eastAsia"/>
          <w:szCs w:val="21"/>
        </w:rPr>
        <w:t>言語は日本語のみとし、記述内容はできる限り平易な用語を用い、専門用語のみの記載を避けること（専門用語や略後等を使用する場合は、説明書きをつけること）。</w:t>
      </w:r>
    </w:p>
    <w:p w14:paraId="516EB449" w14:textId="77777777" w:rsidR="002555A2" w:rsidRPr="002555A2" w:rsidRDefault="002555A2" w:rsidP="00872813">
      <w:pPr>
        <w:pStyle w:val="ad"/>
        <w:numPr>
          <w:ilvl w:val="2"/>
          <w:numId w:val="1"/>
        </w:numPr>
        <w:ind w:leftChars="0"/>
        <w:outlineLvl w:val="1"/>
        <w:rPr>
          <w:rFonts w:asciiTheme="minorEastAsia" w:eastAsiaTheme="minorEastAsia" w:hAnsiTheme="minorEastAsia"/>
          <w:bCs/>
          <w:szCs w:val="21"/>
        </w:rPr>
      </w:pPr>
      <w:r w:rsidRPr="002555A2">
        <w:rPr>
          <w:rFonts w:asciiTheme="minorEastAsia" w:eastAsiaTheme="minorEastAsia" w:hAnsiTheme="minorEastAsia" w:hint="eastAsia"/>
          <w:szCs w:val="21"/>
        </w:rPr>
        <w:t>提案書の構成</w:t>
      </w:r>
    </w:p>
    <w:p w14:paraId="305A7C10" w14:textId="4F9C582B" w:rsidR="002555A2" w:rsidRPr="002555A2" w:rsidRDefault="002555A2" w:rsidP="002555A2">
      <w:pPr>
        <w:pStyle w:val="ad"/>
        <w:ind w:leftChars="0" w:left="1260"/>
        <w:outlineLvl w:val="1"/>
        <w:rPr>
          <w:rFonts w:asciiTheme="minorEastAsia" w:eastAsiaTheme="minorEastAsia" w:hAnsiTheme="minorEastAsia"/>
          <w:bCs/>
          <w:szCs w:val="21"/>
        </w:rPr>
      </w:pPr>
      <w:r w:rsidRPr="002555A2">
        <w:rPr>
          <w:rFonts w:asciiTheme="minorEastAsia" w:eastAsiaTheme="minorEastAsia" w:hAnsiTheme="minorEastAsia" w:hint="eastAsia"/>
          <w:szCs w:val="21"/>
        </w:rPr>
        <w:t>提案書は、</w:t>
      </w:r>
      <w:r w:rsidR="00FE7DE4" w:rsidRPr="00D40390">
        <w:rPr>
          <w:rFonts w:asciiTheme="minorEastAsia" w:eastAsiaTheme="minorEastAsia" w:hAnsiTheme="minorEastAsia" w:hint="eastAsia"/>
          <w:szCs w:val="21"/>
        </w:rPr>
        <w:t>秘密保持誓約</w:t>
      </w:r>
      <w:r w:rsidR="00835EFA">
        <w:rPr>
          <w:rFonts w:asciiTheme="minorEastAsia" w:eastAsiaTheme="minorEastAsia" w:hAnsiTheme="minorEastAsia" w:hint="eastAsia"/>
          <w:szCs w:val="21"/>
        </w:rPr>
        <w:t>書</w:t>
      </w:r>
      <w:r w:rsidR="00FE7DE4" w:rsidRPr="002555A2">
        <w:rPr>
          <w:rFonts w:asciiTheme="minorEastAsia" w:eastAsiaTheme="minorEastAsia" w:hAnsiTheme="minorEastAsia" w:hint="eastAsia"/>
          <w:szCs w:val="21"/>
        </w:rPr>
        <w:t>の</w:t>
      </w:r>
      <w:r w:rsidR="00FE7DE4">
        <w:rPr>
          <w:rFonts w:asciiTheme="minorEastAsia" w:eastAsiaTheme="minorEastAsia" w:hAnsiTheme="minorEastAsia" w:hint="eastAsia"/>
          <w:szCs w:val="21"/>
        </w:rPr>
        <w:t>受領</w:t>
      </w:r>
      <w:r w:rsidR="00FE7DE4" w:rsidRPr="002555A2">
        <w:rPr>
          <w:rFonts w:asciiTheme="minorEastAsia" w:eastAsiaTheme="minorEastAsia" w:hAnsiTheme="minorEastAsia" w:hint="eastAsia"/>
          <w:szCs w:val="21"/>
        </w:rPr>
        <w:t>後に</w:t>
      </w:r>
      <w:r w:rsidR="00FE7DE4" w:rsidRPr="00A10AE5">
        <w:rPr>
          <w:rFonts w:asciiTheme="minorEastAsia" w:eastAsiaTheme="minorEastAsia" w:hAnsiTheme="minorEastAsia" w:hint="eastAsia"/>
          <w:szCs w:val="21"/>
        </w:rPr>
        <w:t>配付</w:t>
      </w:r>
      <w:r w:rsidR="00FE7DE4" w:rsidRPr="002555A2">
        <w:rPr>
          <w:rFonts w:asciiTheme="minorEastAsia" w:eastAsiaTheme="minorEastAsia" w:hAnsiTheme="minorEastAsia" w:hint="eastAsia"/>
          <w:szCs w:val="21"/>
        </w:rPr>
        <w:t>する</w:t>
      </w:r>
      <w:r w:rsidRPr="002555A2">
        <w:rPr>
          <w:rFonts w:asciiTheme="minorEastAsia" w:eastAsiaTheme="minorEastAsia" w:hAnsiTheme="minorEastAsia" w:hint="eastAsia"/>
          <w:szCs w:val="21"/>
        </w:rPr>
        <w:t>資料１「石狩市財務会計システム</w:t>
      </w:r>
      <w:r w:rsidR="00BE637B">
        <w:rPr>
          <w:rFonts w:asciiTheme="minorEastAsia" w:eastAsiaTheme="minorEastAsia" w:hAnsiTheme="minorEastAsia" w:hint="eastAsia"/>
          <w:szCs w:val="21"/>
        </w:rPr>
        <w:t>構築</w:t>
      </w:r>
      <w:r w:rsidRPr="002555A2">
        <w:rPr>
          <w:rFonts w:asciiTheme="minorEastAsia" w:eastAsiaTheme="minorEastAsia" w:hAnsiTheme="minorEastAsia" w:hint="eastAsia"/>
          <w:szCs w:val="21"/>
        </w:rPr>
        <w:t>業務」要求仕様書の内容を踏まえ記載することとし、記載順序は資料２「プロポーザル評価基準書」のとおりとすること。但し、その他に提案すべきことがあれば、追加して記載してもよい。</w:t>
      </w:r>
    </w:p>
    <w:p w14:paraId="3735672A" w14:textId="77777777" w:rsidR="002555A2" w:rsidRPr="002555A2" w:rsidRDefault="002555A2" w:rsidP="00872813">
      <w:pPr>
        <w:pStyle w:val="ad"/>
        <w:numPr>
          <w:ilvl w:val="2"/>
          <w:numId w:val="1"/>
        </w:numPr>
        <w:ind w:leftChars="0"/>
        <w:outlineLvl w:val="1"/>
        <w:rPr>
          <w:rFonts w:asciiTheme="minorEastAsia" w:eastAsiaTheme="minorEastAsia" w:hAnsiTheme="minorEastAsia"/>
          <w:bCs/>
          <w:szCs w:val="21"/>
        </w:rPr>
      </w:pPr>
      <w:r w:rsidRPr="002555A2">
        <w:rPr>
          <w:rFonts w:asciiTheme="minorEastAsia" w:eastAsiaTheme="minorEastAsia" w:hAnsiTheme="minorEastAsia" w:hint="eastAsia"/>
          <w:szCs w:val="21"/>
        </w:rPr>
        <w:t>提案書の提出方法</w:t>
      </w:r>
    </w:p>
    <w:p w14:paraId="50AD5741" w14:textId="53E251EC" w:rsidR="002555A2" w:rsidRPr="00C661C2" w:rsidRDefault="002C64B1" w:rsidP="00C661C2">
      <w:pPr>
        <w:pStyle w:val="ad"/>
        <w:ind w:leftChars="0" w:left="1260"/>
        <w:outlineLvl w:val="1"/>
        <w:rPr>
          <w:rFonts w:asciiTheme="minorEastAsia" w:eastAsiaTheme="minorEastAsia" w:hAnsiTheme="minorEastAsia"/>
          <w:bCs/>
          <w:szCs w:val="21"/>
        </w:rPr>
      </w:pPr>
      <w:r w:rsidRPr="005E1562">
        <w:rPr>
          <w:rFonts w:asciiTheme="minorEastAsia" w:eastAsiaTheme="minorEastAsia" w:hAnsiTheme="minorEastAsia" w:hint="eastAsia"/>
          <w:szCs w:val="21"/>
        </w:rPr>
        <w:t>事務局の電子メールアドレス宛に電子メールにより提出すること。</w:t>
      </w:r>
    </w:p>
    <w:p w14:paraId="54D006AD" w14:textId="77777777" w:rsidR="000222AF" w:rsidRDefault="002555A2" w:rsidP="00872813">
      <w:pPr>
        <w:pStyle w:val="ad"/>
        <w:numPr>
          <w:ilvl w:val="1"/>
          <w:numId w:val="1"/>
        </w:numPr>
        <w:ind w:leftChars="0" w:left="567"/>
        <w:outlineLvl w:val="1"/>
        <w:rPr>
          <w:rFonts w:asciiTheme="minorEastAsia" w:eastAsiaTheme="minorEastAsia" w:hAnsiTheme="minorEastAsia"/>
          <w:bCs/>
          <w:szCs w:val="21"/>
        </w:rPr>
      </w:pPr>
      <w:r w:rsidRPr="002555A2">
        <w:rPr>
          <w:rFonts w:asciiTheme="minorEastAsia" w:eastAsiaTheme="minorEastAsia" w:hAnsiTheme="minorEastAsia" w:hint="eastAsia"/>
          <w:bCs/>
          <w:szCs w:val="21"/>
        </w:rPr>
        <w:t>「財務会計システム機能要件書」作成要領</w:t>
      </w:r>
    </w:p>
    <w:p w14:paraId="5E46F21C" w14:textId="77777777" w:rsidR="000222AF" w:rsidRPr="000222AF" w:rsidRDefault="000222AF" w:rsidP="00872813">
      <w:pPr>
        <w:pStyle w:val="ad"/>
        <w:numPr>
          <w:ilvl w:val="2"/>
          <w:numId w:val="1"/>
        </w:numPr>
        <w:ind w:leftChars="0"/>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機能要件書の規格</w:t>
      </w:r>
    </w:p>
    <w:p w14:paraId="2CC1D5D6" w14:textId="65CDEC3F" w:rsidR="000222AF" w:rsidRPr="000222AF" w:rsidRDefault="000222AF" w:rsidP="000222AF">
      <w:pPr>
        <w:pStyle w:val="ad"/>
        <w:ind w:leftChars="0" w:left="1260"/>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機能要件書は、</w:t>
      </w:r>
      <w:r w:rsidR="00D40390" w:rsidRPr="00D40390">
        <w:rPr>
          <w:rFonts w:asciiTheme="minorEastAsia" w:eastAsiaTheme="minorEastAsia" w:hAnsiTheme="minorEastAsia" w:hint="eastAsia"/>
          <w:bCs/>
          <w:szCs w:val="21"/>
        </w:rPr>
        <w:t>秘密保持誓約</w:t>
      </w:r>
      <w:r w:rsidR="00835EFA">
        <w:rPr>
          <w:rFonts w:asciiTheme="minorEastAsia" w:eastAsiaTheme="minorEastAsia" w:hAnsiTheme="minorEastAsia" w:hint="eastAsia"/>
          <w:bCs/>
          <w:szCs w:val="21"/>
        </w:rPr>
        <w:t>書の</w:t>
      </w:r>
      <w:r w:rsidR="00FE7DE4">
        <w:rPr>
          <w:rFonts w:asciiTheme="minorEastAsia" w:eastAsiaTheme="minorEastAsia" w:hAnsiTheme="minorEastAsia" w:hint="eastAsia"/>
          <w:bCs/>
          <w:szCs w:val="21"/>
        </w:rPr>
        <w:t>受領</w:t>
      </w:r>
      <w:r w:rsidRPr="000222AF">
        <w:rPr>
          <w:rFonts w:asciiTheme="minorEastAsia" w:eastAsiaTheme="minorEastAsia" w:hAnsiTheme="minorEastAsia" w:hint="eastAsia"/>
          <w:bCs/>
          <w:szCs w:val="21"/>
        </w:rPr>
        <w:t>後に配布する「資料１　石狩市財務会計システム</w:t>
      </w:r>
      <w:r w:rsidR="00BE637B">
        <w:rPr>
          <w:rFonts w:asciiTheme="minorEastAsia" w:eastAsiaTheme="minorEastAsia" w:hAnsiTheme="minorEastAsia" w:hint="eastAsia"/>
          <w:bCs/>
          <w:szCs w:val="21"/>
        </w:rPr>
        <w:t>構築</w:t>
      </w:r>
      <w:r w:rsidRPr="000222AF">
        <w:rPr>
          <w:rFonts w:asciiTheme="minorEastAsia" w:eastAsiaTheme="minorEastAsia" w:hAnsiTheme="minorEastAsia" w:hint="eastAsia"/>
          <w:bCs/>
          <w:szCs w:val="21"/>
        </w:rPr>
        <w:t>業務要求仕様書」の「（別添１）財務会計システム機能要件書」を使用すること（当該資料は配布の際に電子データ（エクセル形式）で提供する）。要件ごとの「要件レベル」欄に、次の区分に応じて回答を記載すること。</w:t>
      </w:r>
    </w:p>
    <w:tbl>
      <w:tblPr>
        <w:tblW w:w="6520"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386"/>
      </w:tblGrid>
      <w:tr w:rsidR="000222AF" w:rsidRPr="000222AF" w14:paraId="3D7EAE30" w14:textId="77777777" w:rsidTr="000222AF">
        <w:tc>
          <w:tcPr>
            <w:tcW w:w="1134" w:type="dxa"/>
          </w:tcPr>
          <w:p w14:paraId="5313C4F6" w14:textId="44CC1531" w:rsidR="000222AF" w:rsidRPr="000222AF" w:rsidRDefault="000222AF">
            <w:pPr>
              <w:jc w:val="center"/>
              <w:rPr>
                <w:rFonts w:asciiTheme="minorEastAsia" w:eastAsiaTheme="minorEastAsia" w:hAnsiTheme="minorEastAsia"/>
              </w:rPr>
            </w:pPr>
            <w:r w:rsidRPr="000222AF">
              <w:rPr>
                <w:rFonts w:asciiTheme="minorEastAsia" w:eastAsiaTheme="minorEastAsia" w:hAnsiTheme="minorEastAsia" w:hint="eastAsia"/>
              </w:rPr>
              <w:t>区分</w:t>
            </w:r>
          </w:p>
        </w:tc>
        <w:tc>
          <w:tcPr>
            <w:tcW w:w="5386" w:type="dxa"/>
          </w:tcPr>
          <w:p w14:paraId="6F4176FD" w14:textId="479B32E1" w:rsidR="000222AF" w:rsidRPr="000222AF" w:rsidRDefault="000222AF">
            <w:pPr>
              <w:jc w:val="center"/>
              <w:rPr>
                <w:rFonts w:asciiTheme="minorEastAsia" w:eastAsiaTheme="minorEastAsia" w:hAnsiTheme="minorEastAsia"/>
              </w:rPr>
            </w:pPr>
            <w:r w:rsidRPr="000222AF">
              <w:rPr>
                <w:rFonts w:asciiTheme="minorEastAsia" w:eastAsiaTheme="minorEastAsia" w:hAnsiTheme="minorEastAsia" w:hint="eastAsia"/>
              </w:rPr>
              <w:t>内容</w:t>
            </w:r>
          </w:p>
        </w:tc>
      </w:tr>
      <w:tr w:rsidR="000222AF" w:rsidRPr="000222AF" w14:paraId="2F6293E8" w14:textId="77777777" w:rsidTr="000222AF">
        <w:tc>
          <w:tcPr>
            <w:tcW w:w="1134" w:type="dxa"/>
          </w:tcPr>
          <w:p w14:paraId="3FED3F07" w14:textId="3963149A" w:rsidR="000222AF" w:rsidRPr="000222AF" w:rsidRDefault="000222AF" w:rsidP="000222AF">
            <w:pPr>
              <w:jc w:val="center"/>
              <w:rPr>
                <w:rFonts w:asciiTheme="minorEastAsia" w:eastAsiaTheme="minorEastAsia" w:hAnsiTheme="minorEastAsia"/>
                <w:caps/>
              </w:rPr>
            </w:pPr>
            <w:r w:rsidRPr="000222AF">
              <w:rPr>
                <w:rFonts w:asciiTheme="minorEastAsia" w:eastAsiaTheme="minorEastAsia" w:hAnsiTheme="minorEastAsia" w:hint="eastAsia"/>
                <w:bCs/>
                <w:szCs w:val="21"/>
              </w:rPr>
              <w:t>Ａ</w:t>
            </w:r>
          </w:p>
        </w:tc>
        <w:tc>
          <w:tcPr>
            <w:tcW w:w="5386" w:type="dxa"/>
          </w:tcPr>
          <w:p w14:paraId="5B06CFE6" w14:textId="0A80FAC4" w:rsidR="000222AF" w:rsidRPr="000222AF" w:rsidRDefault="000222AF">
            <w:pPr>
              <w:rPr>
                <w:rFonts w:asciiTheme="minorEastAsia" w:eastAsiaTheme="minorEastAsia" w:hAnsiTheme="minorEastAsia"/>
              </w:rPr>
            </w:pPr>
            <w:r w:rsidRPr="000222AF">
              <w:rPr>
                <w:rFonts w:asciiTheme="minorEastAsia" w:eastAsiaTheme="minorEastAsia" w:hAnsiTheme="minorEastAsia" w:hint="eastAsia"/>
                <w:bCs/>
                <w:szCs w:val="21"/>
              </w:rPr>
              <w:t>標準機能で対応可能</w:t>
            </w:r>
          </w:p>
        </w:tc>
      </w:tr>
      <w:tr w:rsidR="000222AF" w:rsidRPr="000222AF" w14:paraId="4FF01018" w14:textId="77777777" w:rsidTr="00F84328">
        <w:trPr>
          <w:trHeight w:val="197"/>
        </w:trPr>
        <w:tc>
          <w:tcPr>
            <w:tcW w:w="1134" w:type="dxa"/>
          </w:tcPr>
          <w:p w14:paraId="4120CC24" w14:textId="0B5BD446" w:rsidR="000222AF" w:rsidRPr="00F84328" w:rsidRDefault="00F84328" w:rsidP="002C64B1">
            <w:pPr>
              <w:jc w:val="center"/>
              <w:rPr>
                <w:rFonts w:asciiTheme="minorEastAsia" w:eastAsiaTheme="minorEastAsia" w:hAnsiTheme="minorEastAsia"/>
                <w:color w:val="000000" w:themeColor="text1"/>
              </w:rPr>
            </w:pPr>
            <w:r w:rsidRPr="00F84328">
              <w:rPr>
                <w:rFonts w:asciiTheme="minorEastAsia" w:eastAsiaTheme="minorEastAsia" w:hAnsiTheme="minorEastAsia" w:hint="eastAsia"/>
                <w:color w:val="000000" w:themeColor="text1"/>
              </w:rPr>
              <w:t>Ｂ</w:t>
            </w:r>
          </w:p>
        </w:tc>
        <w:tc>
          <w:tcPr>
            <w:tcW w:w="5386" w:type="dxa"/>
          </w:tcPr>
          <w:p w14:paraId="350D07C6" w14:textId="532068D7" w:rsidR="000222AF" w:rsidRPr="000222AF" w:rsidRDefault="002C64B1">
            <w:pPr>
              <w:rPr>
                <w:rFonts w:asciiTheme="minorEastAsia" w:eastAsiaTheme="minorEastAsia" w:hAnsiTheme="minorEastAsia"/>
              </w:rPr>
            </w:pPr>
            <w:r w:rsidRPr="000222AF">
              <w:rPr>
                <w:rFonts w:asciiTheme="minorEastAsia" w:eastAsiaTheme="minorEastAsia" w:hAnsiTheme="minorEastAsia" w:hint="eastAsia"/>
                <w:bCs/>
                <w:szCs w:val="21"/>
              </w:rPr>
              <w:t>代替手段で対応可能</w:t>
            </w:r>
          </w:p>
        </w:tc>
      </w:tr>
      <w:tr w:rsidR="000222AF" w:rsidRPr="000222AF" w14:paraId="16647424" w14:textId="77777777" w:rsidTr="000222AF">
        <w:tc>
          <w:tcPr>
            <w:tcW w:w="1134" w:type="dxa"/>
          </w:tcPr>
          <w:p w14:paraId="0A39CD3B" w14:textId="54E0D381" w:rsidR="000222AF" w:rsidRPr="00F84328" w:rsidRDefault="00F84328" w:rsidP="000222AF">
            <w:pPr>
              <w:jc w:val="center"/>
              <w:rPr>
                <w:rFonts w:asciiTheme="minorEastAsia" w:eastAsiaTheme="minorEastAsia" w:hAnsiTheme="minorEastAsia"/>
                <w:color w:val="000000" w:themeColor="text1"/>
              </w:rPr>
            </w:pPr>
            <w:r w:rsidRPr="00F84328">
              <w:rPr>
                <w:rFonts w:asciiTheme="minorEastAsia" w:eastAsiaTheme="minorEastAsia" w:hAnsiTheme="minorEastAsia" w:hint="eastAsia"/>
                <w:color w:val="000000" w:themeColor="text1"/>
              </w:rPr>
              <w:t>Ｃ</w:t>
            </w:r>
          </w:p>
        </w:tc>
        <w:tc>
          <w:tcPr>
            <w:tcW w:w="5386" w:type="dxa"/>
          </w:tcPr>
          <w:p w14:paraId="49C14442" w14:textId="1D62EFFA" w:rsidR="000222AF" w:rsidRPr="000222AF" w:rsidRDefault="002C64B1">
            <w:pPr>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カスタマイズで対応可能</w:t>
            </w:r>
          </w:p>
        </w:tc>
      </w:tr>
      <w:tr w:rsidR="000222AF" w:rsidRPr="000222AF" w14:paraId="43D6DBBC" w14:textId="77777777" w:rsidTr="000222AF">
        <w:tc>
          <w:tcPr>
            <w:tcW w:w="1134" w:type="dxa"/>
          </w:tcPr>
          <w:p w14:paraId="64AFB547" w14:textId="1F89B8BF" w:rsidR="000222AF" w:rsidRPr="00F84328" w:rsidRDefault="00F84328" w:rsidP="000222AF">
            <w:pPr>
              <w:jc w:val="center"/>
              <w:rPr>
                <w:rFonts w:asciiTheme="minorEastAsia" w:eastAsiaTheme="minorEastAsia" w:hAnsiTheme="minorEastAsia"/>
                <w:color w:val="000000" w:themeColor="text1"/>
              </w:rPr>
            </w:pPr>
            <w:r w:rsidRPr="00F84328">
              <w:rPr>
                <w:rFonts w:asciiTheme="minorEastAsia" w:eastAsiaTheme="minorEastAsia" w:hAnsiTheme="minorEastAsia" w:hint="eastAsia"/>
                <w:color w:val="000000" w:themeColor="text1"/>
              </w:rPr>
              <w:t>Ｄ</w:t>
            </w:r>
          </w:p>
        </w:tc>
        <w:tc>
          <w:tcPr>
            <w:tcW w:w="5386" w:type="dxa"/>
          </w:tcPr>
          <w:p w14:paraId="43CA52CA" w14:textId="0624350E" w:rsidR="000222AF" w:rsidRPr="000222AF" w:rsidRDefault="000222AF">
            <w:pPr>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対応不可能な場合</w:t>
            </w:r>
          </w:p>
        </w:tc>
      </w:tr>
    </w:tbl>
    <w:p w14:paraId="4117914F" w14:textId="296FB055" w:rsidR="000222AF" w:rsidRPr="000222AF" w:rsidRDefault="000222AF" w:rsidP="000222AF">
      <w:pPr>
        <w:ind w:leftChars="600" w:left="1260"/>
        <w:rPr>
          <w:rFonts w:asciiTheme="minorEastAsia" w:eastAsiaTheme="minorEastAsia" w:hAnsiTheme="minorEastAsia"/>
          <w:bCs/>
          <w:szCs w:val="21"/>
        </w:rPr>
      </w:pPr>
      <w:r w:rsidRPr="000222AF">
        <w:rPr>
          <w:rFonts w:asciiTheme="minorEastAsia" w:eastAsiaTheme="minorEastAsia" w:hAnsiTheme="minorEastAsia" w:hint="eastAsia"/>
          <w:bCs/>
          <w:szCs w:val="21"/>
        </w:rPr>
        <w:t>・「Ｂ」「</w:t>
      </w:r>
      <w:r w:rsidR="00F84328">
        <w:rPr>
          <w:rFonts w:asciiTheme="minorEastAsia" w:eastAsiaTheme="minorEastAsia" w:hAnsiTheme="minorEastAsia" w:hint="eastAsia"/>
          <w:bCs/>
          <w:szCs w:val="21"/>
        </w:rPr>
        <w:t>Ｃ</w:t>
      </w:r>
      <w:r w:rsidRPr="000222AF">
        <w:rPr>
          <w:rFonts w:asciiTheme="minorEastAsia" w:eastAsiaTheme="minorEastAsia" w:hAnsiTheme="minorEastAsia" w:hint="eastAsia"/>
          <w:bCs/>
          <w:szCs w:val="21"/>
        </w:rPr>
        <w:t>」の場合は、任意の様式で補足説明と対応した場合の概算費用を記載すること。</w:t>
      </w:r>
    </w:p>
    <w:p w14:paraId="3136EE75" w14:textId="697A8D75" w:rsidR="000222AF" w:rsidRPr="000222AF" w:rsidRDefault="000222AF" w:rsidP="000849B4">
      <w:pPr>
        <w:ind w:leftChars="600" w:left="1260"/>
        <w:rPr>
          <w:rFonts w:asciiTheme="minorEastAsia" w:eastAsiaTheme="minorEastAsia" w:hAnsiTheme="minorEastAsia"/>
          <w:bCs/>
          <w:szCs w:val="21"/>
        </w:rPr>
      </w:pPr>
      <w:r w:rsidRPr="000222AF">
        <w:rPr>
          <w:rFonts w:asciiTheme="minorEastAsia" w:eastAsiaTheme="minorEastAsia" w:hAnsiTheme="minorEastAsia" w:hint="eastAsia"/>
          <w:bCs/>
          <w:szCs w:val="21"/>
        </w:rPr>
        <w:t>・原則として「要件レベル」欄が「必須」となっている機能は、「</w:t>
      </w:r>
      <w:r w:rsidR="00D73EB7" w:rsidRPr="00F84328">
        <w:rPr>
          <w:rFonts w:asciiTheme="minorEastAsia" w:eastAsiaTheme="minorEastAsia" w:hAnsiTheme="minorEastAsia" w:hint="eastAsia"/>
          <w:color w:val="000000" w:themeColor="text1"/>
        </w:rPr>
        <w:t>Ｄ</w:t>
      </w:r>
      <w:r w:rsidRPr="000222AF">
        <w:rPr>
          <w:rFonts w:asciiTheme="minorEastAsia" w:eastAsiaTheme="minorEastAsia" w:hAnsiTheme="minorEastAsia" w:hint="eastAsia"/>
          <w:bCs/>
          <w:szCs w:val="21"/>
        </w:rPr>
        <w:t>」（対応不可能）以外とし、必ず機能を実現させること。</w:t>
      </w:r>
    </w:p>
    <w:p w14:paraId="67CF3EE3" w14:textId="77777777" w:rsidR="000222AF" w:rsidRPr="000222AF" w:rsidRDefault="000222AF" w:rsidP="00872813">
      <w:pPr>
        <w:pStyle w:val="ad"/>
        <w:numPr>
          <w:ilvl w:val="2"/>
          <w:numId w:val="1"/>
        </w:numPr>
        <w:ind w:leftChars="0"/>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機能要件書の提出方法</w:t>
      </w:r>
    </w:p>
    <w:p w14:paraId="5E4CC4CB" w14:textId="2C6DACAB" w:rsidR="002555A2" w:rsidRPr="00C661C2" w:rsidRDefault="000222AF" w:rsidP="00C661C2">
      <w:pPr>
        <w:pStyle w:val="ad"/>
        <w:ind w:leftChars="0" w:left="1260"/>
        <w:outlineLvl w:val="1"/>
        <w:rPr>
          <w:rFonts w:asciiTheme="minorEastAsia" w:eastAsiaTheme="minorEastAsia" w:hAnsiTheme="minorEastAsia"/>
          <w:bCs/>
          <w:szCs w:val="21"/>
        </w:rPr>
      </w:pPr>
      <w:r w:rsidRPr="000222AF">
        <w:rPr>
          <w:rFonts w:asciiTheme="minorEastAsia" w:eastAsiaTheme="minorEastAsia" w:hAnsiTheme="minorEastAsia" w:hint="eastAsia"/>
          <w:bCs/>
          <w:szCs w:val="21"/>
        </w:rPr>
        <w:t>電子データは、エクセル形式とし、電子メールで送付すること。</w:t>
      </w:r>
    </w:p>
    <w:p w14:paraId="17EA3CD2" w14:textId="77777777" w:rsidR="000222AF" w:rsidRDefault="002555A2" w:rsidP="00872813">
      <w:pPr>
        <w:pStyle w:val="ad"/>
        <w:numPr>
          <w:ilvl w:val="1"/>
          <w:numId w:val="1"/>
        </w:numPr>
        <w:ind w:leftChars="0" w:left="567"/>
        <w:outlineLvl w:val="1"/>
        <w:rPr>
          <w:rFonts w:asciiTheme="minorEastAsia" w:eastAsiaTheme="minorEastAsia" w:hAnsiTheme="minorEastAsia"/>
          <w:bCs/>
          <w:szCs w:val="21"/>
        </w:rPr>
      </w:pPr>
      <w:r w:rsidRPr="002555A2">
        <w:rPr>
          <w:rFonts w:asciiTheme="minorEastAsia" w:eastAsiaTheme="minorEastAsia" w:hAnsiTheme="minorEastAsia" w:hint="eastAsia"/>
          <w:bCs/>
          <w:szCs w:val="21"/>
        </w:rPr>
        <w:t>「見積書」作成要領</w:t>
      </w:r>
    </w:p>
    <w:p w14:paraId="7246A9B1" w14:textId="73690C48" w:rsidR="000222AF" w:rsidRPr="000222AF" w:rsidRDefault="00E609E6" w:rsidP="000222AF">
      <w:pPr>
        <w:pStyle w:val="ad"/>
        <w:ind w:leftChars="0" w:left="567"/>
        <w:outlineLvl w:val="1"/>
        <w:rPr>
          <w:rFonts w:asciiTheme="minorEastAsia" w:eastAsiaTheme="minorEastAsia" w:hAnsiTheme="minorEastAsia"/>
          <w:bCs/>
          <w:szCs w:val="21"/>
        </w:rPr>
      </w:pPr>
      <w:r w:rsidRPr="000222AF">
        <w:rPr>
          <w:rFonts w:asciiTheme="minorEastAsia" w:eastAsiaTheme="minorEastAsia" w:hAnsiTheme="minorEastAsia" w:hint="eastAsia"/>
          <w:szCs w:val="21"/>
        </w:rPr>
        <w:t>提案システム及び運用に関する見積書</w:t>
      </w:r>
      <w:r w:rsidR="00FE7DE4">
        <w:rPr>
          <w:rFonts w:asciiTheme="minorEastAsia" w:eastAsiaTheme="minorEastAsia" w:hAnsiTheme="minorEastAsia" w:hint="eastAsia"/>
          <w:szCs w:val="21"/>
        </w:rPr>
        <w:t>を作成すること</w:t>
      </w:r>
      <w:r w:rsidRPr="000222AF">
        <w:rPr>
          <w:rFonts w:asciiTheme="minorEastAsia" w:eastAsiaTheme="minorEastAsia" w:hAnsiTheme="minorEastAsia" w:hint="eastAsia"/>
          <w:szCs w:val="21"/>
        </w:rPr>
        <w:t>。</w:t>
      </w:r>
    </w:p>
    <w:p w14:paraId="76FCE1BE" w14:textId="77777777" w:rsidR="000222AF" w:rsidRPr="00F84328" w:rsidRDefault="002555A2" w:rsidP="00872813">
      <w:pPr>
        <w:pStyle w:val="ad"/>
        <w:numPr>
          <w:ilvl w:val="2"/>
          <w:numId w:val="1"/>
        </w:numPr>
        <w:ind w:leftChars="0"/>
        <w:outlineLvl w:val="1"/>
        <w:rPr>
          <w:rFonts w:asciiTheme="minorEastAsia" w:eastAsiaTheme="minorEastAsia" w:hAnsiTheme="minorEastAsia"/>
          <w:bCs/>
          <w:color w:val="000000" w:themeColor="text1"/>
          <w:szCs w:val="21"/>
        </w:rPr>
      </w:pPr>
      <w:r w:rsidRPr="000222AF">
        <w:rPr>
          <w:rFonts w:asciiTheme="minorEastAsia" w:eastAsiaTheme="minorEastAsia" w:hAnsiTheme="minorEastAsia" w:hint="eastAsia"/>
          <w:bCs/>
          <w:szCs w:val="21"/>
        </w:rPr>
        <w:t>見積書の規格</w:t>
      </w:r>
    </w:p>
    <w:p w14:paraId="1B0C3A36" w14:textId="1DEAB603" w:rsidR="000849B4" w:rsidRPr="00F84328" w:rsidRDefault="00F84328" w:rsidP="000849B4">
      <w:pPr>
        <w:pStyle w:val="ad"/>
        <w:ind w:leftChars="0" w:left="1260"/>
        <w:outlineLvl w:val="1"/>
        <w:rPr>
          <w:rFonts w:asciiTheme="minorEastAsia" w:eastAsiaTheme="minorEastAsia" w:hAnsiTheme="minorEastAsia"/>
          <w:bCs/>
          <w:color w:val="000000" w:themeColor="text1"/>
          <w:szCs w:val="21"/>
        </w:rPr>
      </w:pPr>
      <w:r w:rsidRPr="00F84328">
        <w:rPr>
          <w:rFonts w:asciiTheme="minorEastAsia" w:eastAsiaTheme="minorEastAsia" w:hAnsiTheme="minorEastAsia" w:hint="eastAsia"/>
          <w:bCs/>
          <w:color w:val="000000" w:themeColor="text1"/>
          <w:szCs w:val="21"/>
        </w:rPr>
        <w:t>見積書の様式は任意とする。</w:t>
      </w:r>
      <w:r w:rsidR="00CA7FFA" w:rsidRPr="00CA7FFA">
        <w:rPr>
          <w:rFonts w:asciiTheme="minorEastAsia" w:eastAsiaTheme="minorEastAsia" w:hAnsiTheme="minorEastAsia" w:hint="eastAsia"/>
          <w:bCs/>
          <w:color w:val="000000" w:themeColor="text1"/>
          <w:szCs w:val="21"/>
        </w:rPr>
        <w:t>但し</w:t>
      </w:r>
      <w:r w:rsidRPr="00F84328">
        <w:rPr>
          <w:rFonts w:asciiTheme="minorEastAsia" w:eastAsiaTheme="minorEastAsia" w:hAnsiTheme="minorEastAsia" w:hint="eastAsia"/>
          <w:bCs/>
          <w:color w:val="000000" w:themeColor="text1"/>
          <w:szCs w:val="21"/>
        </w:rPr>
        <w:t>、必要事項が明確に記載されたものを提出すること。</w:t>
      </w:r>
    </w:p>
    <w:p w14:paraId="2F3B8C3E" w14:textId="02A64671" w:rsidR="000222AF" w:rsidRDefault="00FE7DE4" w:rsidP="00872813">
      <w:pPr>
        <w:pStyle w:val="ad"/>
        <w:numPr>
          <w:ilvl w:val="2"/>
          <w:numId w:val="1"/>
        </w:numPr>
        <w:ind w:leftChars="0"/>
        <w:outlineLvl w:val="1"/>
        <w:rPr>
          <w:rFonts w:asciiTheme="minorEastAsia" w:eastAsiaTheme="minorEastAsia" w:hAnsiTheme="minorEastAsia"/>
          <w:bCs/>
          <w:szCs w:val="21"/>
        </w:rPr>
      </w:pPr>
      <w:r>
        <w:rPr>
          <w:rFonts w:asciiTheme="minorEastAsia" w:eastAsiaTheme="minorEastAsia" w:hAnsiTheme="minorEastAsia" w:hint="eastAsia"/>
          <w:bCs/>
          <w:szCs w:val="21"/>
        </w:rPr>
        <w:t>見積</w:t>
      </w:r>
      <w:r w:rsidR="002555A2" w:rsidRPr="000222AF">
        <w:rPr>
          <w:rFonts w:asciiTheme="minorEastAsia" w:eastAsiaTheme="minorEastAsia" w:hAnsiTheme="minorEastAsia" w:hint="eastAsia"/>
          <w:bCs/>
          <w:szCs w:val="21"/>
        </w:rPr>
        <w:t>書の提出方法</w:t>
      </w:r>
    </w:p>
    <w:p w14:paraId="4F976BEC" w14:textId="0685DF1C" w:rsidR="00A82374" w:rsidRPr="00C661C2" w:rsidRDefault="000849B4" w:rsidP="00C661C2">
      <w:pPr>
        <w:pStyle w:val="ad"/>
        <w:ind w:leftChars="0" w:left="1260"/>
        <w:outlineLvl w:val="1"/>
        <w:rPr>
          <w:rFonts w:asciiTheme="minorEastAsia" w:eastAsiaTheme="minorEastAsia" w:hAnsiTheme="minorEastAsia"/>
          <w:bCs/>
          <w:szCs w:val="21"/>
        </w:rPr>
      </w:pPr>
      <w:r w:rsidRPr="005E1562">
        <w:rPr>
          <w:rFonts w:asciiTheme="minorEastAsia" w:eastAsiaTheme="minorEastAsia" w:hAnsiTheme="minorEastAsia" w:hint="eastAsia"/>
          <w:szCs w:val="21"/>
        </w:rPr>
        <w:t>事務局の電子メールアドレス宛に電子メールにより提出すること</w:t>
      </w:r>
      <w:r w:rsidR="002555A2" w:rsidRPr="000222AF">
        <w:rPr>
          <w:rFonts w:asciiTheme="minorEastAsia" w:eastAsiaTheme="minorEastAsia" w:hAnsiTheme="minorEastAsia" w:hint="eastAsia"/>
          <w:bCs/>
          <w:szCs w:val="21"/>
        </w:rPr>
        <w:t>。</w:t>
      </w:r>
    </w:p>
    <w:p w14:paraId="7F141585" w14:textId="77777777" w:rsidR="000B30DE" w:rsidRPr="000A282F" w:rsidRDefault="000B30DE" w:rsidP="00872813">
      <w:pPr>
        <w:pStyle w:val="ad"/>
        <w:numPr>
          <w:ilvl w:val="1"/>
          <w:numId w:val="1"/>
        </w:numPr>
        <w:ind w:leftChars="0"/>
        <w:outlineLvl w:val="1"/>
        <w:rPr>
          <w:rFonts w:asciiTheme="minorEastAsia" w:eastAsiaTheme="minorEastAsia" w:hAnsiTheme="minorEastAsia"/>
          <w:bCs/>
          <w:szCs w:val="21"/>
        </w:rPr>
      </w:pPr>
      <w:bookmarkStart w:id="15" w:name="_Toc319868706"/>
      <w:bookmarkStart w:id="16" w:name="OLE_LINK18"/>
      <w:r w:rsidRPr="000A282F">
        <w:rPr>
          <w:rFonts w:asciiTheme="minorEastAsia" w:eastAsiaTheme="minorEastAsia" w:hAnsiTheme="minorEastAsia" w:hint="eastAsia"/>
          <w:bCs/>
          <w:szCs w:val="21"/>
        </w:rPr>
        <w:t>提案書等資料の提出期限</w:t>
      </w:r>
      <w:bookmarkEnd w:id="15"/>
    </w:p>
    <w:bookmarkEnd w:id="16"/>
    <w:p w14:paraId="287BB2D1" w14:textId="3536683D" w:rsidR="007B4BB3" w:rsidRPr="000A282F" w:rsidRDefault="000A282F" w:rsidP="00C661C2">
      <w:pPr>
        <w:ind w:leftChars="200" w:left="420" w:firstLineChars="70" w:firstLine="147"/>
        <w:rPr>
          <w:rFonts w:asciiTheme="minorEastAsia" w:eastAsiaTheme="minorEastAsia" w:hAnsiTheme="minorEastAsia"/>
          <w:szCs w:val="21"/>
        </w:rPr>
      </w:pPr>
      <w:r w:rsidRPr="000A282F">
        <w:rPr>
          <w:rFonts w:asciiTheme="minorEastAsia" w:eastAsiaTheme="minorEastAsia" w:hAnsiTheme="minorEastAsia" w:hint="eastAsia"/>
          <w:szCs w:val="21"/>
        </w:rPr>
        <w:t>令和8年3月</w:t>
      </w:r>
      <w:r w:rsidR="000849B4">
        <w:rPr>
          <w:rFonts w:asciiTheme="minorEastAsia" w:eastAsiaTheme="minorEastAsia" w:hAnsiTheme="minorEastAsia" w:hint="eastAsia"/>
          <w:szCs w:val="21"/>
        </w:rPr>
        <w:t>6</w:t>
      </w:r>
      <w:r w:rsidRPr="000A282F">
        <w:rPr>
          <w:rFonts w:asciiTheme="minorEastAsia" w:eastAsiaTheme="minorEastAsia" w:hAnsiTheme="minorEastAsia" w:hint="eastAsia"/>
          <w:szCs w:val="21"/>
        </w:rPr>
        <w:t>日(</w:t>
      </w:r>
      <w:r w:rsidR="000849B4">
        <w:rPr>
          <w:rFonts w:asciiTheme="minorEastAsia" w:eastAsiaTheme="minorEastAsia" w:hAnsiTheme="minorEastAsia" w:hint="eastAsia"/>
          <w:szCs w:val="21"/>
        </w:rPr>
        <w:t>金</w:t>
      </w:r>
      <w:r w:rsidRPr="000A282F">
        <w:rPr>
          <w:rFonts w:asciiTheme="minorEastAsia" w:eastAsiaTheme="minorEastAsia" w:hAnsiTheme="minorEastAsia" w:hint="eastAsia"/>
          <w:szCs w:val="21"/>
        </w:rPr>
        <w:t>) 17時必着</w:t>
      </w:r>
    </w:p>
    <w:p w14:paraId="63C7352D" w14:textId="77777777" w:rsidR="003A5DAB" w:rsidRDefault="003A5DAB" w:rsidP="00872813">
      <w:pPr>
        <w:pStyle w:val="ad"/>
        <w:numPr>
          <w:ilvl w:val="1"/>
          <w:numId w:val="1"/>
        </w:numPr>
        <w:ind w:leftChars="0"/>
        <w:outlineLvl w:val="3"/>
        <w:rPr>
          <w:rFonts w:asciiTheme="minorEastAsia" w:eastAsiaTheme="minorEastAsia" w:hAnsiTheme="minorEastAsia"/>
          <w:bCs/>
          <w:szCs w:val="21"/>
        </w:rPr>
      </w:pPr>
      <w:bookmarkStart w:id="17" w:name="_Toc319868708"/>
      <w:r w:rsidRPr="00E8502D">
        <w:rPr>
          <w:rFonts w:asciiTheme="minorEastAsia" w:eastAsiaTheme="minorEastAsia" w:hAnsiTheme="minorEastAsia" w:hint="eastAsia"/>
          <w:bCs/>
          <w:szCs w:val="21"/>
        </w:rPr>
        <w:lastRenderedPageBreak/>
        <w:t>提出方法</w:t>
      </w:r>
    </w:p>
    <w:p w14:paraId="6ED657C4" w14:textId="13B58184" w:rsidR="007B4BB3" w:rsidRPr="00C661C2" w:rsidRDefault="003A5DAB" w:rsidP="00C661C2">
      <w:pPr>
        <w:pStyle w:val="ad"/>
        <w:ind w:leftChars="0" w:left="562"/>
        <w:outlineLvl w:val="3"/>
        <w:rPr>
          <w:rFonts w:asciiTheme="minorEastAsia" w:eastAsiaTheme="minorEastAsia" w:hAnsiTheme="minorEastAsia"/>
          <w:bCs/>
          <w:szCs w:val="21"/>
        </w:rPr>
      </w:pPr>
      <w:r w:rsidRPr="003A5DAB">
        <w:rPr>
          <w:rFonts w:asciiTheme="minorEastAsia" w:eastAsiaTheme="minorEastAsia" w:hAnsiTheme="minorEastAsia" w:hint="eastAsia"/>
          <w:bCs/>
          <w:szCs w:val="21"/>
        </w:rPr>
        <w:t>提案は、</w:t>
      </w:r>
      <w:r w:rsidR="007B4BB3">
        <w:rPr>
          <w:rFonts w:asciiTheme="minorEastAsia" w:eastAsiaTheme="minorEastAsia" w:hAnsiTheme="minorEastAsia" w:hint="eastAsia"/>
          <w:bCs/>
          <w:szCs w:val="21"/>
        </w:rPr>
        <w:t>1</w:t>
      </w:r>
      <w:r w:rsidRPr="003A5DAB">
        <w:rPr>
          <w:rFonts w:asciiTheme="minorEastAsia" w:eastAsiaTheme="minorEastAsia" w:hAnsiTheme="minorEastAsia" w:hint="eastAsia"/>
          <w:bCs/>
          <w:szCs w:val="21"/>
        </w:rPr>
        <w:t>案のみとし、事務局に</w:t>
      </w:r>
      <w:r w:rsidR="007B4BB3" w:rsidRPr="007B4BB3">
        <w:rPr>
          <w:rFonts w:asciiTheme="minorEastAsia" w:eastAsiaTheme="minorEastAsia" w:hAnsiTheme="minorEastAsia" w:hint="eastAsia"/>
          <w:bCs/>
          <w:szCs w:val="21"/>
        </w:rPr>
        <w:t>電子メールにて提出すること。</w:t>
      </w:r>
      <w:r w:rsidRPr="007B4BB3">
        <w:rPr>
          <w:rFonts w:asciiTheme="minorEastAsia" w:eastAsiaTheme="minorEastAsia" w:hAnsiTheme="minorEastAsia" w:hint="eastAsia"/>
          <w:bCs/>
          <w:szCs w:val="21"/>
        </w:rPr>
        <w:t>また、提出された書類を受領した場合、</w:t>
      </w:r>
      <w:r w:rsidR="007B4BB3" w:rsidRPr="007B4BB3">
        <w:rPr>
          <w:rFonts w:asciiTheme="minorEastAsia" w:eastAsiaTheme="minorEastAsia" w:hAnsiTheme="minorEastAsia" w:hint="eastAsia"/>
          <w:bCs/>
          <w:szCs w:val="21"/>
        </w:rPr>
        <w:t>その旨を電子メールで通知する。</w:t>
      </w:r>
      <w:bookmarkEnd w:id="17"/>
    </w:p>
    <w:p w14:paraId="52001F28" w14:textId="77777777" w:rsidR="003A5DAB" w:rsidRPr="003A5DAB" w:rsidRDefault="003A5DAB" w:rsidP="00872813">
      <w:pPr>
        <w:pStyle w:val="ad"/>
        <w:numPr>
          <w:ilvl w:val="1"/>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提案書等の費用負担</w:t>
      </w:r>
    </w:p>
    <w:p w14:paraId="42DFFADF" w14:textId="5F6EEF0F" w:rsidR="007B4BB3" w:rsidRPr="00C661C2" w:rsidRDefault="003A5DAB" w:rsidP="00C661C2">
      <w:pPr>
        <w:pStyle w:val="ad"/>
        <w:ind w:leftChars="0" w:left="562"/>
        <w:outlineLvl w:val="3"/>
        <w:rPr>
          <w:rFonts w:asciiTheme="minorEastAsia" w:eastAsiaTheme="minorEastAsia" w:hAnsiTheme="minorEastAsia"/>
          <w:szCs w:val="21"/>
        </w:rPr>
      </w:pPr>
      <w:r w:rsidRPr="003A5DAB">
        <w:rPr>
          <w:rFonts w:asciiTheme="minorEastAsia" w:eastAsiaTheme="minorEastAsia" w:hAnsiTheme="minorEastAsia" w:hint="eastAsia"/>
          <w:szCs w:val="21"/>
        </w:rPr>
        <w:t>提案にかかる費用は、</w:t>
      </w:r>
      <w:r w:rsidR="001D1683" w:rsidRPr="001D1683">
        <w:rPr>
          <w:rFonts w:asciiTheme="minorEastAsia" w:eastAsiaTheme="minorEastAsia" w:hAnsiTheme="minorEastAsia" w:hint="eastAsia"/>
          <w:szCs w:val="21"/>
        </w:rPr>
        <w:t>全て</w:t>
      </w:r>
      <w:r w:rsidRPr="003A5DAB">
        <w:rPr>
          <w:rFonts w:asciiTheme="minorEastAsia" w:eastAsiaTheme="minorEastAsia" w:hAnsiTheme="minorEastAsia" w:hint="eastAsia"/>
          <w:szCs w:val="21"/>
        </w:rPr>
        <w:t>提案者の負担とする。</w:t>
      </w:r>
    </w:p>
    <w:p w14:paraId="67D1BBCE" w14:textId="77777777" w:rsidR="003A5DAB" w:rsidRPr="003A5DAB" w:rsidRDefault="003A5DAB" w:rsidP="00872813">
      <w:pPr>
        <w:pStyle w:val="ad"/>
        <w:numPr>
          <w:ilvl w:val="1"/>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疑義の照会</w:t>
      </w:r>
    </w:p>
    <w:p w14:paraId="3D3F3255" w14:textId="241F1575" w:rsidR="007B4BB3" w:rsidRPr="00C661C2" w:rsidRDefault="003A5DAB" w:rsidP="00C661C2">
      <w:pPr>
        <w:pStyle w:val="ad"/>
        <w:ind w:leftChars="0" w:left="562"/>
        <w:outlineLvl w:val="3"/>
        <w:rPr>
          <w:rFonts w:asciiTheme="minorEastAsia" w:eastAsiaTheme="minorEastAsia" w:hAnsiTheme="minorEastAsia"/>
          <w:szCs w:val="21"/>
        </w:rPr>
      </w:pPr>
      <w:r w:rsidRPr="003A5DAB">
        <w:rPr>
          <w:rFonts w:asciiTheme="minorEastAsia" w:eastAsiaTheme="minorEastAsia" w:hAnsiTheme="minorEastAsia" w:hint="eastAsia"/>
          <w:szCs w:val="21"/>
        </w:rPr>
        <w:t>提案書等の内容について審査の過程で疑義が生じた場合は、必要に応じて本市から照会を行う。</w:t>
      </w:r>
    </w:p>
    <w:p w14:paraId="118A1AE6" w14:textId="77777777" w:rsidR="003A5DAB" w:rsidRPr="003A5DAB" w:rsidRDefault="003A5DAB" w:rsidP="00872813">
      <w:pPr>
        <w:pStyle w:val="ad"/>
        <w:numPr>
          <w:ilvl w:val="1"/>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提案の取扱い</w:t>
      </w:r>
    </w:p>
    <w:p w14:paraId="5D21835E" w14:textId="69B9A209" w:rsidR="003A5DAB" w:rsidRPr="003A5DAB" w:rsidRDefault="003A5DAB" w:rsidP="003A5DAB">
      <w:pPr>
        <w:pStyle w:val="ad"/>
        <w:ind w:leftChars="0" w:left="562"/>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提出された提案書等は次のとおり取り扱うこととする。</w:t>
      </w:r>
    </w:p>
    <w:p w14:paraId="1AE0AAAE" w14:textId="77777777" w:rsidR="003A5DAB" w:rsidRPr="003A5DAB" w:rsidRDefault="003A5DAB" w:rsidP="00872813">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返却しない。</w:t>
      </w:r>
    </w:p>
    <w:p w14:paraId="63789446" w14:textId="77777777" w:rsidR="003A5DAB" w:rsidRPr="003A5DAB" w:rsidRDefault="003A5DAB" w:rsidP="00872813">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審査の過程で必要に応じて複製する場合がある。</w:t>
      </w:r>
    </w:p>
    <w:p w14:paraId="4B667858" w14:textId="77777777" w:rsidR="003A5DAB" w:rsidRPr="003A5DAB" w:rsidRDefault="003A5DAB" w:rsidP="00872813">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提出された提案書に関し、公文書の開示請求があった際には、石狩市情報公開条例に則り、内容を公開する場合がある。</w:t>
      </w:r>
    </w:p>
    <w:p w14:paraId="797010C6" w14:textId="0DAC6199" w:rsidR="000849B4" w:rsidRPr="00C661C2" w:rsidRDefault="003A5DAB" w:rsidP="00C661C2">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記載内容の追加及び変更は、原則として認めない。</w:t>
      </w:r>
    </w:p>
    <w:p w14:paraId="2A9BD198" w14:textId="77777777" w:rsidR="00A008D8" w:rsidRPr="000A282F" w:rsidRDefault="00A008D8" w:rsidP="00A21645">
      <w:pPr>
        <w:rPr>
          <w:rFonts w:asciiTheme="minorEastAsia" w:eastAsiaTheme="minorEastAsia" w:hAnsiTheme="minorEastAsia"/>
          <w:color w:val="EE0000"/>
          <w:szCs w:val="21"/>
        </w:rPr>
      </w:pPr>
    </w:p>
    <w:p w14:paraId="5D3A1247" w14:textId="15616777" w:rsidR="00B32E58" w:rsidRPr="00A60D56" w:rsidRDefault="00B32E58" w:rsidP="00872813">
      <w:pPr>
        <w:pStyle w:val="ad"/>
        <w:numPr>
          <w:ilvl w:val="0"/>
          <w:numId w:val="1"/>
        </w:numPr>
        <w:ind w:leftChars="0"/>
        <w:outlineLvl w:val="0"/>
        <w:rPr>
          <w:rFonts w:asciiTheme="minorEastAsia" w:eastAsiaTheme="minorEastAsia" w:hAnsiTheme="minorEastAsia"/>
          <w:b/>
          <w:bCs/>
          <w:szCs w:val="21"/>
        </w:rPr>
      </w:pPr>
      <w:bookmarkStart w:id="18" w:name="_Toc319868717"/>
      <w:bookmarkStart w:id="19" w:name="_Toc220412454"/>
      <w:r w:rsidRPr="00B32E58">
        <w:rPr>
          <w:rFonts w:asciiTheme="minorEastAsia" w:eastAsiaTheme="minorEastAsia" w:hAnsiTheme="minorEastAsia" w:hint="eastAsia"/>
          <w:b/>
          <w:bCs/>
          <w:szCs w:val="21"/>
        </w:rPr>
        <w:t>審査について</w:t>
      </w:r>
      <w:bookmarkEnd w:id="18"/>
      <w:bookmarkEnd w:id="19"/>
    </w:p>
    <w:p w14:paraId="00779B70" w14:textId="00FBE5D4" w:rsidR="00A60D56" w:rsidRPr="00A60D56" w:rsidRDefault="00A60D56" w:rsidP="00872813">
      <w:pPr>
        <w:pStyle w:val="ad"/>
        <w:numPr>
          <w:ilvl w:val="1"/>
          <w:numId w:val="1"/>
        </w:numPr>
        <w:ind w:leftChars="0" w:left="567"/>
        <w:outlineLvl w:val="1"/>
        <w:rPr>
          <w:rFonts w:asciiTheme="minorEastAsia" w:eastAsiaTheme="minorEastAsia" w:hAnsiTheme="minorEastAsia"/>
          <w:bCs/>
          <w:szCs w:val="21"/>
        </w:rPr>
      </w:pPr>
      <w:r w:rsidRPr="00B32E58">
        <w:rPr>
          <w:rFonts w:hint="eastAsia"/>
        </w:rPr>
        <w:t>1</w:t>
      </w:r>
      <w:r w:rsidRPr="00B32E58">
        <w:rPr>
          <w:rFonts w:hint="eastAsia"/>
        </w:rPr>
        <w:t>次審査（書類審査）</w:t>
      </w:r>
    </w:p>
    <w:p w14:paraId="07E1A62A" w14:textId="77777777" w:rsidR="00B32E58" w:rsidRDefault="00B32E58" w:rsidP="00A60D56">
      <w:pPr>
        <w:ind w:leftChars="300" w:left="630"/>
      </w:pPr>
      <w:r w:rsidRPr="00B32E58">
        <w:rPr>
          <w:rFonts w:hint="eastAsia"/>
        </w:rPr>
        <w:t>提案書等の提出期限後、１次審査として書類審査を行う。</w:t>
      </w:r>
    </w:p>
    <w:p w14:paraId="2394A012" w14:textId="340F5A75" w:rsidR="00B32E58" w:rsidRDefault="00B32E58" w:rsidP="00A60D56">
      <w:pPr>
        <w:ind w:leftChars="300" w:left="630"/>
      </w:pPr>
      <w:r w:rsidRPr="00B32E58">
        <w:rPr>
          <w:rFonts w:hint="eastAsia"/>
        </w:rPr>
        <w:t>石狩市財務会計システム</w:t>
      </w:r>
      <w:r w:rsidR="00BE637B">
        <w:rPr>
          <w:rFonts w:hint="eastAsia"/>
        </w:rPr>
        <w:t>構築</w:t>
      </w:r>
      <w:r w:rsidRPr="00B32E58">
        <w:rPr>
          <w:rFonts w:hint="eastAsia"/>
        </w:rPr>
        <w:t>業務実施事業者選定委員会（以下「委員会」という。）において、提出書類の内容、提案価格等について、総合的に評価する。</w:t>
      </w:r>
    </w:p>
    <w:p w14:paraId="3B78FA78" w14:textId="2B2D9F31" w:rsidR="00B32E58" w:rsidRPr="00B32E58" w:rsidRDefault="00B32E58" w:rsidP="00A60D56">
      <w:pPr>
        <w:ind w:leftChars="300" w:left="630"/>
        <w:rPr>
          <w:b/>
        </w:rPr>
      </w:pPr>
      <w:r w:rsidRPr="00B32E58">
        <w:rPr>
          <w:rFonts w:hint="eastAsia"/>
        </w:rPr>
        <w:t>審査基準項目については、以下の通りとする。</w:t>
      </w:r>
    </w:p>
    <w:tbl>
      <w:tblPr>
        <w:tblStyle w:val="af7"/>
        <w:tblW w:w="5432" w:type="dxa"/>
        <w:tblInd w:w="840" w:type="dxa"/>
        <w:tblLayout w:type="fixed"/>
        <w:tblLook w:val="04A0" w:firstRow="1" w:lastRow="0" w:firstColumn="1" w:lastColumn="0" w:noHBand="0" w:noVBand="1"/>
      </w:tblPr>
      <w:tblGrid>
        <w:gridCol w:w="5432"/>
      </w:tblGrid>
      <w:tr w:rsidR="00B32E58" w:rsidRPr="00B32E58" w14:paraId="317C925D" w14:textId="77777777" w:rsidTr="00B32E58">
        <w:tc>
          <w:tcPr>
            <w:tcW w:w="5432" w:type="dxa"/>
            <w:shd w:val="clear" w:color="auto" w:fill="D9D9D9" w:themeFill="background1" w:themeFillShade="D9"/>
          </w:tcPr>
          <w:p w14:paraId="48E9194E" w14:textId="77777777" w:rsidR="00B32E58" w:rsidRPr="00B32E58" w:rsidRDefault="00B32E58" w:rsidP="00A60D56">
            <w:pPr>
              <w:rPr>
                <w:rFonts w:ascii="ＭＳ 明朝" w:eastAsia="ＭＳ 明朝" w:hAnsi="ＭＳ 明朝"/>
                <w:kern w:val="0"/>
              </w:rPr>
            </w:pPr>
            <w:r w:rsidRPr="00B32E58">
              <w:rPr>
                <w:rFonts w:ascii="ＭＳ 明朝" w:eastAsia="ＭＳ 明朝" w:hAnsi="ＭＳ 明朝" w:hint="eastAsia"/>
                <w:kern w:val="0"/>
              </w:rPr>
              <w:t>審査基準項目</w:t>
            </w:r>
          </w:p>
        </w:tc>
      </w:tr>
      <w:tr w:rsidR="00B32E58" w:rsidRPr="00B32E58" w14:paraId="2CBC04E7" w14:textId="77777777" w:rsidTr="00B32E58">
        <w:tc>
          <w:tcPr>
            <w:tcW w:w="5432" w:type="dxa"/>
          </w:tcPr>
          <w:p w14:paraId="1307C923" w14:textId="77777777" w:rsidR="00B32E58" w:rsidRPr="00B32E58" w:rsidRDefault="00B32E58" w:rsidP="00A60D56">
            <w:pPr>
              <w:rPr>
                <w:rFonts w:ascii="ＭＳ 明朝" w:eastAsia="ＭＳ 明朝" w:hAnsi="ＭＳ 明朝"/>
                <w:kern w:val="0"/>
              </w:rPr>
            </w:pPr>
            <w:r w:rsidRPr="00B32E58">
              <w:rPr>
                <w:rFonts w:ascii="ＭＳ 明朝" w:eastAsia="ＭＳ 明朝" w:hAnsi="ＭＳ 明朝" w:hint="eastAsia"/>
                <w:kern w:val="0"/>
              </w:rPr>
              <w:t>会社概要・会社規模・実績・業務実施体制</w:t>
            </w:r>
          </w:p>
        </w:tc>
      </w:tr>
      <w:tr w:rsidR="00B32E58" w:rsidRPr="00B32E58" w14:paraId="71CD8156" w14:textId="77777777" w:rsidTr="00B32E58">
        <w:tc>
          <w:tcPr>
            <w:tcW w:w="5432" w:type="dxa"/>
          </w:tcPr>
          <w:p w14:paraId="4414ECCE" w14:textId="77777777" w:rsidR="00B32E58" w:rsidRPr="00B32E58" w:rsidRDefault="00B32E58" w:rsidP="00A60D56">
            <w:pPr>
              <w:rPr>
                <w:rFonts w:ascii="ＭＳ 明朝" w:eastAsia="ＭＳ 明朝" w:hAnsi="ＭＳ 明朝"/>
                <w:kern w:val="0"/>
              </w:rPr>
            </w:pPr>
            <w:r w:rsidRPr="00B32E58">
              <w:rPr>
                <w:rFonts w:eastAsia="ＭＳ 明朝" w:hint="eastAsia"/>
              </w:rPr>
              <w:t>財務会計システム機能要件書</w:t>
            </w:r>
          </w:p>
        </w:tc>
      </w:tr>
      <w:tr w:rsidR="00B32E58" w:rsidRPr="00B32E58" w14:paraId="19D7C94E" w14:textId="77777777" w:rsidTr="00B32E58">
        <w:tc>
          <w:tcPr>
            <w:tcW w:w="5432" w:type="dxa"/>
          </w:tcPr>
          <w:p w14:paraId="73E7ACA9" w14:textId="77777777" w:rsidR="00B32E58" w:rsidRPr="00B32E58" w:rsidRDefault="00B32E58" w:rsidP="00A60D56">
            <w:pPr>
              <w:rPr>
                <w:rFonts w:ascii="ＭＳ 明朝" w:eastAsia="ＭＳ 明朝" w:hAnsi="ＭＳ 明朝"/>
                <w:kern w:val="0"/>
              </w:rPr>
            </w:pPr>
            <w:r w:rsidRPr="00B32E58">
              <w:rPr>
                <w:rFonts w:ascii="ＭＳ 明朝" w:eastAsia="ＭＳ 明朝" w:hAnsi="ＭＳ 明朝" w:hint="eastAsia"/>
                <w:kern w:val="0"/>
              </w:rPr>
              <w:t>見積書</w:t>
            </w:r>
          </w:p>
        </w:tc>
      </w:tr>
    </w:tbl>
    <w:p w14:paraId="2D210743" w14:textId="77777777" w:rsidR="00B32E58" w:rsidRDefault="00B32E58" w:rsidP="00A60D56"/>
    <w:p w14:paraId="4FA414DA" w14:textId="3565B08E" w:rsidR="00B32E58" w:rsidRPr="00A60D56" w:rsidRDefault="00B32E58" w:rsidP="00872813">
      <w:pPr>
        <w:pStyle w:val="ad"/>
        <w:numPr>
          <w:ilvl w:val="1"/>
          <w:numId w:val="1"/>
        </w:numPr>
        <w:ind w:leftChars="0"/>
        <w:outlineLvl w:val="1"/>
        <w:rPr>
          <w:rFonts w:asciiTheme="minorEastAsia" w:eastAsiaTheme="minorEastAsia" w:hAnsiTheme="minorEastAsia"/>
          <w:bCs/>
          <w:szCs w:val="21"/>
        </w:rPr>
      </w:pPr>
      <w:r w:rsidRPr="00B32E58">
        <w:rPr>
          <w:rFonts w:hint="eastAsia"/>
        </w:rPr>
        <w:t>2</w:t>
      </w:r>
      <w:r w:rsidRPr="00B32E58">
        <w:rPr>
          <w:rFonts w:hint="eastAsia"/>
        </w:rPr>
        <w:t>次審査（</w:t>
      </w:r>
      <w:r w:rsidRPr="00A60D56">
        <w:rPr>
          <w:rFonts w:ascii="ＭＳ 明朝" w:hAnsi="ＭＳ 明朝" w:hint="eastAsia"/>
          <w:kern w:val="0"/>
        </w:rPr>
        <w:t>書類審査、プレゼンテーション</w:t>
      </w:r>
      <w:r w:rsidR="00A21645" w:rsidRPr="00A60D56">
        <w:rPr>
          <w:rFonts w:ascii="ＭＳ 明朝" w:hAnsi="ＭＳ 明朝" w:hint="eastAsia"/>
          <w:kern w:val="0"/>
        </w:rPr>
        <w:t>、デモンストレーション</w:t>
      </w:r>
      <w:r w:rsidRPr="00A60D56">
        <w:rPr>
          <w:rFonts w:ascii="ＭＳ 明朝" w:hAnsi="ＭＳ 明朝" w:hint="eastAsia"/>
          <w:kern w:val="0"/>
        </w:rPr>
        <w:t>、ヒアリング</w:t>
      </w:r>
      <w:r w:rsidRPr="00B32E58">
        <w:rPr>
          <w:rFonts w:hint="eastAsia"/>
        </w:rPr>
        <w:t>）</w:t>
      </w:r>
    </w:p>
    <w:p w14:paraId="0AC7C8F1" w14:textId="0D5F6BBB" w:rsidR="00B32E58" w:rsidRPr="00A21645" w:rsidRDefault="00B32E58" w:rsidP="007B4BB3">
      <w:pPr>
        <w:ind w:leftChars="300" w:left="630"/>
      </w:pPr>
      <w:r w:rsidRPr="00B32E58">
        <w:rPr>
          <w:rFonts w:hint="eastAsia"/>
        </w:rPr>
        <w:t>1</w:t>
      </w:r>
      <w:r w:rsidRPr="00B32E58">
        <w:rPr>
          <w:rFonts w:hint="eastAsia"/>
        </w:rPr>
        <w:t>次審査後、</w:t>
      </w:r>
      <w:r w:rsidRPr="00B32E58">
        <w:rPr>
          <w:rFonts w:hint="eastAsia"/>
        </w:rPr>
        <w:t>2</w:t>
      </w:r>
      <w:r w:rsidRPr="00B32E58">
        <w:rPr>
          <w:rFonts w:hint="eastAsia"/>
        </w:rPr>
        <w:t>次審査として、書類審査、プレゼンテーション</w:t>
      </w:r>
      <w:r w:rsidR="007B4BB3">
        <w:rPr>
          <w:rFonts w:hint="eastAsia"/>
        </w:rPr>
        <w:t>、デモンストレーション</w:t>
      </w:r>
      <w:r w:rsidRPr="00B32E58">
        <w:rPr>
          <w:rFonts w:hint="eastAsia"/>
        </w:rPr>
        <w:t>及びヒアリングを実施する。</w:t>
      </w:r>
    </w:p>
    <w:p w14:paraId="52173F75" w14:textId="1A9FBEF5" w:rsidR="00B32E58" w:rsidRPr="00A60D56" w:rsidRDefault="00A21645" w:rsidP="00872813">
      <w:pPr>
        <w:pStyle w:val="ad"/>
        <w:numPr>
          <w:ilvl w:val="2"/>
          <w:numId w:val="1"/>
        </w:numPr>
        <w:ind w:leftChars="0"/>
        <w:outlineLvl w:val="1"/>
        <w:rPr>
          <w:rFonts w:asciiTheme="minorEastAsia" w:eastAsiaTheme="minorEastAsia" w:hAnsiTheme="minorEastAsia"/>
          <w:bCs/>
          <w:szCs w:val="21"/>
        </w:rPr>
      </w:pPr>
      <w:r w:rsidRPr="00B32E58">
        <w:rPr>
          <w:rFonts w:hint="eastAsia"/>
        </w:rPr>
        <w:t>プレゼンテーション</w:t>
      </w:r>
      <w:r>
        <w:rPr>
          <w:rFonts w:hint="eastAsia"/>
        </w:rPr>
        <w:t>、デモンストレーション</w:t>
      </w:r>
      <w:r w:rsidRPr="00B32E58">
        <w:rPr>
          <w:rFonts w:hint="eastAsia"/>
        </w:rPr>
        <w:t>、ヒアリング</w:t>
      </w:r>
      <w:r w:rsidR="00B32E58" w:rsidRPr="00B32E58">
        <w:rPr>
          <w:rFonts w:hint="eastAsia"/>
        </w:rPr>
        <w:t>日時及び場所</w:t>
      </w:r>
    </w:p>
    <w:p w14:paraId="737C0307" w14:textId="0C155FA8" w:rsidR="00B32E58" w:rsidRPr="00A21645" w:rsidRDefault="00B32E58" w:rsidP="00A60D56">
      <w:pPr>
        <w:ind w:leftChars="600" w:left="1260"/>
      </w:pPr>
      <w:r w:rsidRPr="00B32E58">
        <w:rPr>
          <w:rFonts w:hint="eastAsia"/>
        </w:rPr>
        <w:t>日時予定は</w:t>
      </w:r>
      <w:r w:rsidR="00A21645" w:rsidRPr="00A21645">
        <w:rPr>
          <w:rFonts w:hint="eastAsia"/>
        </w:rPr>
        <w:t>令和</w:t>
      </w:r>
      <w:r w:rsidR="00A21645" w:rsidRPr="00A21645">
        <w:rPr>
          <w:rFonts w:hint="eastAsia"/>
        </w:rPr>
        <w:t>8</w:t>
      </w:r>
      <w:r w:rsidR="00A21645" w:rsidRPr="00A21645">
        <w:rPr>
          <w:rFonts w:hint="eastAsia"/>
        </w:rPr>
        <w:t>年</w:t>
      </w:r>
      <w:r w:rsidR="00A21645" w:rsidRPr="00A21645">
        <w:rPr>
          <w:rFonts w:hint="eastAsia"/>
        </w:rPr>
        <w:t>3</w:t>
      </w:r>
      <w:r w:rsidR="00A21645" w:rsidRPr="00A21645">
        <w:rPr>
          <w:rFonts w:hint="eastAsia"/>
        </w:rPr>
        <w:t>月</w:t>
      </w:r>
      <w:r w:rsidR="000849B4">
        <w:rPr>
          <w:rFonts w:hint="eastAsia"/>
        </w:rPr>
        <w:t>12</w:t>
      </w:r>
      <w:r w:rsidR="00A21645" w:rsidRPr="00A21645">
        <w:rPr>
          <w:rFonts w:hint="eastAsia"/>
        </w:rPr>
        <w:t>日</w:t>
      </w:r>
      <w:r w:rsidR="00A21645" w:rsidRPr="00A21645">
        <w:rPr>
          <w:rFonts w:hint="eastAsia"/>
        </w:rPr>
        <w:t>(</w:t>
      </w:r>
      <w:r w:rsidR="000849B4">
        <w:rPr>
          <w:rFonts w:hint="eastAsia"/>
        </w:rPr>
        <w:t>木</w:t>
      </w:r>
      <w:r w:rsidR="00A21645" w:rsidRPr="00A21645">
        <w:rPr>
          <w:rFonts w:hint="eastAsia"/>
        </w:rPr>
        <w:t>)</w:t>
      </w:r>
      <w:r w:rsidRPr="00B32E58">
        <w:rPr>
          <w:rFonts w:hint="eastAsia"/>
        </w:rPr>
        <w:t>から</w:t>
      </w:r>
      <w:r w:rsidR="00A21645" w:rsidRPr="00D95856">
        <w:rPr>
          <w:rFonts w:hint="eastAsia"/>
        </w:rPr>
        <w:t>令和</w:t>
      </w:r>
      <w:r w:rsidR="00A21645">
        <w:rPr>
          <w:rFonts w:hint="eastAsia"/>
        </w:rPr>
        <w:t>8</w:t>
      </w:r>
      <w:r w:rsidR="00A21645" w:rsidRPr="00D95856">
        <w:rPr>
          <w:rFonts w:hint="eastAsia"/>
        </w:rPr>
        <w:t>年</w:t>
      </w:r>
      <w:r w:rsidR="00A21645">
        <w:rPr>
          <w:rFonts w:hint="eastAsia"/>
        </w:rPr>
        <w:t>3</w:t>
      </w:r>
      <w:r w:rsidR="00A21645" w:rsidRPr="00D95856">
        <w:rPr>
          <w:rFonts w:hint="eastAsia"/>
        </w:rPr>
        <w:t>月</w:t>
      </w:r>
      <w:r w:rsidR="000849B4">
        <w:rPr>
          <w:rFonts w:hint="eastAsia"/>
        </w:rPr>
        <w:t>13</w:t>
      </w:r>
      <w:r w:rsidR="00A21645" w:rsidRPr="00D95856">
        <w:rPr>
          <w:rFonts w:hint="eastAsia"/>
        </w:rPr>
        <w:t>日</w:t>
      </w:r>
      <w:r w:rsidR="00A21645">
        <w:rPr>
          <w:rFonts w:hint="eastAsia"/>
        </w:rPr>
        <w:t>(</w:t>
      </w:r>
      <w:r w:rsidR="000849B4">
        <w:rPr>
          <w:rFonts w:hint="eastAsia"/>
        </w:rPr>
        <w:t>金</w:t>
      </w:r>
      <w:r w:rsidR="00A21645">
        <w:rPr>
          <w:rFonts w:hint="eastAsia"/>
        </w:rPr>
        <w:t>)</w:t>
      </w:r>
      <w:r w:rsidR="00A21645">
        <w:rPr>
          <w:rFonts w:hint="eastAsia"/>
        </w:rPr>
        <w:t>の</w:t>
      </w:r>
      <w:r w:rsidRPr="00A21645">
        <w:rPr>
          <w:rFonts w:hint="eastAsia"/>
        </w:rPr>
        <w:t>本市が指定する時間とし、石狩市役所本庁舎とする（１次審査終了後に通知する）。</w:t>
      </w:r>
    </w:p>
    <w:p w14:paraId="6A896D53" w14:textId="648BFCCD" w:rsidR="00A21645" w:rsidRPr="00A60D56" w:rsidRDefault="00B32E58" w:rsidP="00872813">
      <w:pPr>
        <w:pStyle w:val="ad"/>
        <w:numPr>
          <w:ilvl w:val="2"/>
          <w:numId w:val="1"/>
        </w:numPr>
        <w:ind w:leftChars="0"/>
        <w:outlineLvl w:val="1"/>
        <w:rPr>
          <w:rFonts w:asciiTheme="minorEastAsia" w:eastAsiaTheme="minorEastAsia" w:hAnsiTheme="minorEastAsia"/>
          <w:bCs/>
          <w:szCs w:val="21"/>
        </w:rPr>
      </w:pPr>
      <w:r w:rsidRPr="00B32E58">
        <w:rPr>
          <w:rFonts w:hint="eastAsia"/>
        </w:rPr>
        <w:t>プレゼンテーション</w:t>
      </w:r>
      <w:r w:rsidR="00A21645">
        <w:rPr>
          <w:rFonts w:hint="eastAsia"/>
        </w:rPr>
        <w:t>、デモンストレーション</w:t>
      </w:r>
      <w:r w:rsidRPr="00B32E58">
        <w:rPr>
          <w:rFonts w:hint="eastAsia"/>
        </w:rPr>
        <w:t>、ヒアリング実施</w:t>
      </w:r>
    </w:p>
    <w:p w14:paraId="42651F86" w14:textId="21944098" w:rsidR="00A60D56" w:rsidRDefault="00A21645" w:rsidP="00A60D56">
      <w:pPr>
        <w:ind w:leftChars="600" w:left="1260"/>
      </w:pPr>
      <w:r w:rsidRPr="003A5DAB">
        <w:rPr>
          <w:rFonts w:hint="eastAsia"/>
        </w:rPr>
        <w:t>提出された提案書をもとに、職員に対してシステムプレゼンテーション及びデモンストレーションを実施するものとする。</w:t>
      </w:r>
      <w:r w:rsidRPr="00A008D8">
        <w:rPr>
          <w:rFonts w:hint="eastAsia"/>
        </w:rPr>
        <w:t>各社</w:t>
      </w:r>
      <w:r w:rsidRPr="00A008D8">
        <w:t>90</w:t>
      </w:r>
      <w:r w:rsidRPr="00A008D8">
        <w:rPr>
          <w:rFonts w:hint="eastAsia"/>
        </w:rPr>
        <w:t>分間（プレゼン</w:t>
      </w:r>
      <w:r w:rsidRPr="00A008D8">
        <w:rPr>
          <w:rFonts w:hint="eastAsia"/>
        </w:rPr>
        <w:t>30</w:t>
      </w:r>
      <w:r w:rsidRPr="00A008D8">
        <w:rPr>
          <w:rFonts w:hint="eastAsia"/>
        </w:rPr>
        <w:t>分、デモ</w:t>
      </w:r>
      <w:r w:rsidRPr="00A008D8">
        <w:t>40</w:t>
      </w:r>
      <w:r w:rsidRPr="00A008D8">
        <w:rPr>
          <w:rFonts w:hint="eastAsia"/>
        </w:rPr>
        <w:t>分、質疑応答</w:t>
      </w:r>
      <w:r w:rsidRPr="00A008D8">
        <w:t>20</w:t>
      </w:r>
      <w:r w:rsidRPr="00A008D8">
        <w:rPr>
          <w:rFonts w:hint="eastAsia"/>
        </w:rPr>
        <w:t>分）</w:t>
      </w:r>
      <w:r w:rsidRPr="003A5DAB">
        <w:rPr>
          <w:rFonts w:hint="eastAsia"/>
        </w:rPr>
        <w:t>を予定している。プレゼンテーションは、当該業務に携わる者（プロジェクトマネージャ等）が実施すること。また、必要な</w:t>
      </w:r>
      <w:r w:rsidRPr="003A5DAB">
        <w:rPr>
          <w:rFonts w:hint="eastAsia"/>
        </w:rPr>
        <w:lastRenderedPageBreak/>
        <w:t>機器や費用等は、全て提案者が用意すること。なお、実施会場、電源、机、椅子、</w:t>
      </w:r>
      <w:r w:rsidR="00FE7DE4">
        <w:rPr>
          <w:rFonts w:hint="eastAsia"/>
        </w:rPr>
        <w:t>プロジェクタ及び</w:t>
      </w:r>
      <w:r w:rsidRPr="003A5DAB">
        <w:rPr>
          <w:rFonts w:hint="eastAsia"/>
        </w:rPr>
        <w:t>スクリーン</w:t>
      </w:r>
      <w:r w:rsidR="00D45EDD" w:rsidRPr="00D45EDD">
        <w:rPr>
          <w:rFonts w:hint="eastAsia"/>
        </w:rPr>
        <w:t>等</w:t>
      </w:r>
      <w:r w:rsidRPr="003A5DAB">
        <w:rPr>
          <w:rFonts w:hint="eastAsia"/>
        </w:rPr>
        <w:t>は市側で用意する。</w:t>
      </w:r>
    </w:p>
    <w:p w14:paraId="6CC282A0" w14:textId="6A8DEEA1" w:rsidR="00A21645" w:rsidRPr="00A60D56" w:rsidRDefault="00A21645" w:rsidP="00872813">
      <w:pPr>
        <w:pStyle w:val="ad"/>
        <w:numPr>
          <w:ilvl w:val="2"/>
          <w:numId w:val="1"/>
        </w:numPr>
        <w:ind w:leftChars="0"/>
        <w:outlineLvl w:val="1"/>
        <w:rPr>
          <w:rFonts w:asciiTheme="minorEastAsia" w:eastAsiaTheme="minorEastAsia" w:hAnsiTheme="minorEastAsia"/>
          <w:bCs/>
          <w:szCs w:val="21"/>
        </w:rPr>
      </w:pPr>
      <w:r w:rsidRPr="00B32E58">
        <w:rPr>
          <w:rFonts w:hint="eastAsia"/>
        </w:rPr>
        <w:t>プレゼンテーション</w:t>
      </w:r>
      <w:r>
        <w:rPr>
          <w:rFonts w:hint="eastAsia"/>
        </w:rPr>
        <w:t>、デモンストレーション</w:t>
      </w:r>
      <w:r w:rsidRPr="00B32E58">
        <w:rPr>
          <w:rFonts w:hint="eastAsia"/>
        </w:rPr>
        <w:t>、ヒアリング</w:t>
      </w:r>
      <w:r w:rsidR="00B32E58" w:rsidRPr="00B32E58">
        <w:rPr>
          <w:rFonts w:hint="eastAsia"/>
        </w:rPr>
        <w:t>の内容及び資料</w:t>
      </w:r>
    </w:p>
    <w:p w14:paraId="6942EF23" w14:textId="65ABA23C" w:rsidR="00B32E58" w:rsidRPr="00A21645" w:rsidRDefault="00B32E58" w:rsidP="00A60D56">
      <w:pPr>
        <w:ind w:leftChars="600" w:left="1260"/>
        <w:rPr>
          <w:b/>
        </w:rPr>
      </w:pPr>
      <w:r w:rsidRPr="00A21645">
        <w:rPr>
          <w:rFonts w:hint="eastAsia"/>
        </w:rPr>
        <w:t>本市に提出した提案書を用い、簡潔にまとめたものとする。</w:t>
      </w:r>
    </w:p>
    <w:p w14:paraId="02EC0420" w14:textId="31657B3A" w:rsidR="00A21645" w:rsidRPr="00A60D56" w:rsidRDefault="00B32E58" w:rsidP="00872813">
      <w:pPr>
        <w:pStyle w:val="ad"/>
        <w:numPr>
          <w:ilvl w:val="2"/>
          <w:numId w:val="1"/>
        </w:numPr>
        <w:ind w:leftChars="0"/>
        <w:outlineLvl w:val="1"/>
        <w:rPr>
          <w:rFonts w:asciiTheme="minorEastAsia" w:eastAsiaTheme="minorEastAsia" w:hAnsiTheme="minorEastAsia"/>
          <w:bCs/>
          <w:szCs w:val="21"/>
        </w:rPr>
      </w:pPr>
      <w:r w:rsidRPr="00B32E58">
        <w:rPr>
          <w:rFonts w:hint="eastAsia"/>
        </w:rPr>
        <w:t>審査方法</w:t>
      </w:r>
    </w:p>
    <w:p w14:paraId="2F05BF60" w14:textId="1EF7F7F7" w:rsidR="00A21645" w:rsidRPr="00A21645" w:rsidRDefault="00B32E58" w:rsidP="00A60D56">
      <w:pPr>
        <w:ind w:leftChars="600" w:left="1260"/>
      </w:pPr>
      <w:r w:rsidRPr="00A21645">
        <w:rPr>
          <w:rFonts w:hint="eastAsia"/>
        </w:rPr>
        <w:t>委員会において、提案者に対して提案内容について見聞し、総合的に評価する。審査基準項目については、以下の通りとする。</w:t>
      </w:r>
    </w:p>
    <w:tbl>
      <w:tblPr>
        <w:tblStyle w:val="af7"/>
        <w:tblW w:w="6815" w:type="dxa"/>
        <w:tblInd w:w="1260" w:type="dxa"/>
        <w:tblLayout w:type="fixed"/>
        <w:tblLook w:val="04A0" w:firstRow="1" w:lastRow="0" w:firstColumn="1" w:lastColumn="0" w:noHBand="0" w:noVBand="1"/>
      </w:tblPr>
      <w:tblGrid>
        <w:gridCol w:w="3407"/>
        <w:gridCol w:w="3408"/>
      </w:tblGrid>
      <w:tr w:rsidR="00A21645" w:rsidRPr="00A21645" w14:paraId="4D68E9A9" w14:textId="77777777" w:rsidTr="00A21645">
        <w:tc>
          <w:tcPr>
            <w:tcW w:w="6815" w:type="dxa"/>
            <w:gridSpan w:val="2"/>
            <w:shd w:val="clear" w:color="auto" w:fill="D9D9D9" w:themeFill="background1" w:themeFillShade="D9"/>
          </w:tcPr>
          <w:p w14:paraId="2D37B6B4" w14:textId="77777777" w:rsidR="00A21645" w:rsidRPr="00A21645" w:rsidRDefault="00A21645" w:rsidP="00A60D56">
            <w:pPr>
              <w:rPr>
                <w:rFonts w:ascii="ＭＳ 明朝" w:eastAsia="ＭＳ 明朝" w:hAnsi="ＭＳ 明朝"/>
                <w:kern w:val="0"/>
              </w:rPr>
            </w:pPr>
            <w:r w:rsidRPr="00A21645">
              <w:rPr>
                <w:rFonts w:ascii="ＭＳ 明朝" w:eastAsia="ＭＳ 明朝" w:hAnsi="ＭＳ 明朝" w:hint="eastAsia"/>
                <w:kern w:val="0"/>
              </w:rPr>
              <w:t>審査基準項目</w:t>
            </w:r>
          </w:p>
        </w:tc>
      </w:tr>
      <w:tr w:rsidR="00A22E6B" w:rsidRPr="00A21645" w14:paraId="378FBC3E" w14:textId="77777777">
        <w:trPr>
          <w:trHeight w:val="535"/>
        </w:trPr>
        <w:tc>
          <w:tcPr>
            <w:tcW w:w="3407" w:type="dxa"/>
          </w:tcPr>
          <w:p w14:paraId="626053A5" w14:textId="14B551C1" w:rsidR="00A22E6B" w:rsidRPr="00A21645" w:rsidRDefault="00A22E6B" w:rsidP="00A60D56">
            <w:pPr>
              <w:rPr>
                <w:rFonts w:ascii="ＭＳ 明朝" w:hAnsi="ＭＳ 明朝"/>
                <w:kern w:val="0"/>
              </w:rPr>
            </w:pPr>
            <w:r w:rsidRPr="009F65BF">
              <w:rPr>
                <w:rFonts w:ascii="ＭＳ 明朝" w:eastAsia="ＭＳ 明朝" w:hAnsi="ＭＳ 明朝" w:hint="eastAsia"/>
                <w:color w:val="000000" w:themeColor="text1"/>
                <w:kern w:val="0"/>
                <w:sz w:val="24"/>
              </w:rPr>
              <w:t>構築全般</w:t>
            </w:r>
          </w:p>
        </w:tc>
        <w:tc>
          <w:tcPr>
            <w:tcW w:w="3408" w:type="dxa"/>
          </w:tcPr>
          <w:p w14:paraId="4CD8E32B" w14:textId="6D31C8CA" w:rsidR="00A22E6B" w:rsidRPr="00A21645" w:rsidRDefault="00A22E6B" w:rsidP="00A60D56">
            <w:pPr>
              <w:rPr>
                <w:rFonts w:ascii="ＭＳ 明朝" w:eastAsia="ＭＳ 明朝" w:hAnsi="ＭＳ 明朝"/>
                <w:kern w:val="0"/>
              </w:rPr>
            </w:pPr>
            <w:r w:rsidRPr="009F65BF">
              <w:rPr>
                <w:rFonts w:ascii="ＭＳ 明朝" w:eastAsia="ＭＳ 明朝" w:hAnsi="ＭＳ 明朝" w:hint="eastAsia"/>
                <w:color w:val="000000" w:themeColor="text1"/>
                <w:kern w:val="0"/>
                <w:sz w:val="24"/>
              </w:rPr>
              <w:t>実施スケジュールと実施体制</w:t>
            </w:r>
            <w:r>
              <w:rPr>
                <w:rFonts w:ascii="ＭＳ 明朝" w:eastAsia="ＭＳ 明朝" w:hAnsi="ＭＳ 明朝" w:hint="eastAsia"/>
                <w:color w:val="000000" w:themeColor="text1"/>
                <w:kern w:val="0"/>
                <w:sz w:val="24"/>
              </w:rPr>
              <w:t>・</w:t>
            </w:r>
            <w:r w:rsidRPr="009F65BF">
              <w:rPr>
                <w:rFonts w:ascii="ＭＳ 明朝" w:eastAsia="ＭＳ 明朝" w:hAnsi="ＭＳ 明朝" w:hint="eastAsia"/>
                <w:color w:val="000000" w:themeColor="text1"/>
                <w:kern w:val="0"/>
                <w:sz w:val="24"/>
              </w:rPr>
              <w:t>データ整備</w:t>
            </w:r>
            <w:r>
              <w:rPr>
                <w:rFonts w:ascii="ＭＳ 明朝" w:eastAsia="ＭＳ 明朝" w:hAnsi="ＭＳ 明朝" w:hint="eastAsia"/>
                <w:color w:val="000000" w:themeColor="text1"/>
                <w:kern w:val="0"/>
                <w:sz w:val="24"/>
              </w:rPr>
              <w:t>・</w:t>
            </w:r>
            <w:r w:rsidRPr="009F65BF">
              <w:rPr>
                <w:rFonts w:ascii="ＭＳ 明朝" w:eastAsia="ＭＳ 明朝" w:hAnsi="ＭＳ 明朝" w:hint="eastAsia"/>
                <w:color w:val="000000" w:themeColor="text1"/>
                <w:kern w:val="0"/>
                <w:sz w:val="24"/>
              </w:rPr>
              <w:t>導入支援</w:t>
            </w:r>
          </w:p>
        </w:tc>
      </w:tr>
      <w:tr w:rsidR="00A22E6B" w:rsidRPr="00A21645" w14:paraId="2A782AE6" w14:textId="77777777">
        <w:trPr>
          <w:trHeight w:val="534"/>
        </w:trPr>
        <w:tc>
          <w:tcPr>
            <w:tcW w:w="3407" w:type="dxa"/>
          </w:tcPr>
          <w:p w14:paraId="0C25196F" w14:textId="5AB6792B" w:rsidR="00A22E6B" w:rsidRPr="00A21645" w:rsidRDefault="00A22E6B" w:rsidP="00A22E6B">
            <w:pPr>
              <w:rPr>
                <w:rFonts w:ascii="ＭＳ 明朝" w:hAnsi="ＭＳ 明朝"/>
                <w:kern w:val="0"/>
              </w:rPr>
            </w:pPr>
            <w:r w:rsidRPr="009F65BF">
              <w:rPr>
                <w:rFonts w:eastAsia="ＭＳ 明朝" w:hint="eastAsia"/>
                <w:color w:val="000000" w:themeColor="text1"/>
                <w:sz w:val="24"/>
              </w:rPr>
              <w:t>運用全般</w:t>
            </w:r>
          </w:p>
        </w:tc>
        <w:tc>
          <w:tcPr>
            <w:tcW w:w="3408" w:type="dxa"/>
          </w:tcPr>
          <w:p w14:paraId="3FE0B478" w14:textId="3CBE8BE3" w:rsidR="00A22E6B" w:rsidRPr="00A21645" w:rsidRDefault="00A22E6B" w:rsidP="00A22E6B">
            <w:pPr>
              <w:rPr>
                <w:rFonts w:ascii="ＭＳ 明朝" w:hAnsi="ＭＳ 明朝"/>
                <w:kern w:val="0"/>
              </w:rPr>
            </w:pPr>
            <w:r w:rsidRPr="009F65BF">
              <w:rPr>
                <w:rFonts w:ascii="ＭＳ 明朝" w:eastAsia="ＭＳ 明朝" w:hAnsi="ＭＳ 明朝" w:hint="eastAsia"/>
                <w:color w:val="000000" w:themeColor="text1"/>
                <w:kern w:val="0"/>
                <w:sz w:val="24"/>
              </w:rPr>
              <w:t>サポート体制</w:t>
            </w:r>
            <w:r>
              <w:rPr>
                <w:rFonts w:ascii="ＭＳ 明朝" w:eastAsia="ＭＳ 明朝" w:hAnsi="ＭＳ 明朝" w:hint="eastAsia"/>
                <w:color w:val="000000" w:themeColor="text1"/>
                <w:kern w:val="0"/>
                <w:sz w:val="24"/>
              </w:rPr>
              <w:t>・</w:t>
            </w:r>
            <w:r w:rsidRPr="009F65BF">
              <w:rPr>
                <w:rFonts w:ascii="ＭＳ 明朝" w:eastAsia="ＭＳ 明朝" w:hAnsi="ＭＳ 明朝" w:hint="eastAsia"/>
                <w:color w:val="000000" w:themeColor="text1"/>
                <w:kern w:val="0"/>
                <w:sz w:val="24"/>
              </w:rPr>
              <w:t>運用・保守</w:t>
            </w:r>
            <w:r>
              <w:rPr>
                <w:rFonts w:ascii="ＭＳ 明朝" w:eastAsia="ＭＳ 明朝" w:hAnsi="ＭＳ 明朝" w:hint="eastAsia"/>
                <w:color w:val="000000" w:themeColor="text1"/>
                <w:kern w:val="0"/>
                <w:sz w:val="24"/>
              </w:rPr>
              <w:t>・</w:t>
            </w:r>
            <w:r w:rsidRPr="009F65BF">
              <w:rPr>
                <w:rFonts w:ascii="ＭＳ 明朝" w:eastAsia="ＭＳ 明朝" w:hAnsi="ＭＳ 明朝" w:hint="eastAsia"/>
                <w:color w:val="000000" w:themeColor="text1"/>
                <w:kern w:val="0"/>
                <w:sz w:val="24"/>
              </w:rPr>
              <w:t>機能強化</w:t>
            </w:r>
          </w:p>
        </w:tc>
      </w:tr>
      <w:tr w:rsidR="00A22E6B" w:rsidRPr="00A21645" w14:paraId="412B1C5F" w14:textId="77777777">
        <w:trPr>
          <w:trHeight w:val="534"/>
        </w:trPr>
        <w:tc>
          <w:tcPr>
            <w:tcW w:w="3407" w:type="dxa"/>
          </w:tcPr>
          <w:p w14:paraId="35D1B793" w14:textId="03D18510" w:rsidR="00A22E6B" w:rsidRPr="00A21645" w:rsidRDefault="00A22E6B" w:rsidP="00A22E6B">
            <w:pPr>
              <w:rPr>
                <w:rFonts w:ascii="ＭＳ 明朝" w:hAnsi="ＭＳ 明朝"/>
                <w:kern w:val="0"/>
              </w:rPr>
            </w:pPr>
            <w:r w:rsidRPr="009F65BF">
              <w:rPr>
                <w:rFonts w:eastAsia="ＭＳ 明朝" w:hint="eastAsia"/>
                <w:color w:val="000000" w:themeColor="text1"/>
                <w:sz w:val="24"/>
              </w:rPr>
              <w:t>本市が有する課題の解決に対する提案</w:t>
            </w:r>
          </w:p>
        </w:tc>
        <w:tc>
          <w:tcPr>
            <w:tcW w:w="3408" w:type="dxa"/>
          </w:tcPr>
          <w:p w14:paraId="497C508D" w14:textId="284C75D0" w:rsidR="00A22E6B" w:rsidRPr="00A21645" w:rsidRDefault="00A22E6B" w:rsidP="00A22E6B">
            <w:pPr>
              <w:rPr>
                <w:rFonts w:ascii="ＭＳ 明朝" w:hAnsi="ＭＳ 明朝"/>
                <w:kern w:val="0"/>
              </w:rPr>
            </w:pPr>
            <w:r w:rsidRPr="009F65BF">
              <w:rPr>
                <w:rFonts w:eastAsia="ＭＳ 明朝" w:hint="eastAsia"/>
                <w:color w:val="000000" w:themeColor="text1"/>
                <w:sz w:val="24"/>
              </w:rPr>
              <w:t>データの利活用</w:t>
            </w:r>
            <w:r>
              <w:rPr>
                <w:rFonts w:eastAsia="ＭＳ 明朝" w:hint="eastAsia"/>
                <w:color w:val="000000" w:themeColor="text1"/>
                <w:sz w:val="24"/>
              </w:rPr>
              <w:t>・</w:t>
            </w:r>
            <w:r w:rsidRPr="009F65BF">
              <w:rPr>
                <w:rFonts w:eastAsia="ＭＳ 明朝" w:hint="eastAsia"/>
                <w:color w:val="000000" w:themeColor="text1"/>
                <w:sz w:val="24"/>
              </w:rPr>
              <w:t>他システムとの連携</w:t>
            </w:r>
          </w:p>
        </w:tc>
      </w:tr>
      <w:tr w:rsidR="00A22E6B" w:rsidRPr="00A21645" w14:paraId="399F06B2" w14:textId="77777777">
        <w:trPr>
          <w:trHeight w:val="534"/>
        </w:trPr>
        <w:tc>
          <w:tcPr>
            <w:tcW w:w="3407" w:type="dxa"/>
          </w:tcPr>
          <w:p w14:paraId="2CE38B2A" w14:textId="37EDCF9F" w:rsidR="00A22E6B" w:rsidRPr="00A21645" w:rsidRDefault="00A22E6B" w:rsidP="00A22E6B">
            <w:pPr>
              <w:rPr>
                <w:rFonts w:ascii="ＭＳ 明朝" w:hAnsi="ＭＳ 明朝"/>
                <w:kern w:val="0"/>
              </w:rPr>
            </w:pPr>
            <w:r w:rsidRPr="009F65BF">
              <w:rPr>
                <w:rFonts w:ascii="ＭＳ 明朝" w:eastAsia="ＭＳ 明朝" w:hAnsi="ＭＳ 明朝" w:hint="eastAsia"/>
                <w:color w:val="000000" w:themeColor="text1"/>
                <w:kern w:val="0"/>
                <w:sz w:val="24"/>
              </w:rPr>
              <w:t>追加提案</w:t>
            </w:r>
          </w:p>
        </w:tc>
        <w:tc>
          <w:tcPr>
            <w:tcW w:w="3408" w:type="dxa"/>
          </w:tcPr>
          <w:p w14:paraId="305EA2F9" w14:textId="77777777" w:rsidR="00A22E6B" w:rsidRPr="00A21645" w:rsidRDefault="00A22E6B" w:rsidP="00A22E6B">
            <w:pPr>
              <w:rPr>
                <w:rFonts w:ascii="ＭＳ 明朝" w:hAnsi="ＭＳ 明朝"/>
                <w:kern w:val="0"/>
              </w:rPr>
            </w:pPr>
          </w:p>
        </w:tc>
      </w:tr>
      <w:tr w:rsidR="00A22E6B" w:rsidRPr="00A21645" w14:paraId="07DE859F" w14:textId="77777777">
        <w:trPr>
          <w:trHeight w:val="534"/>
        </w:trPr>
        <w:tc>
          <w:tcPr>
            <w:tcW w:w="3407" w:type="dxa"/>
          </w:tcPr>
          <w:p w14:paraId="11C2FB18" w14:textId="610C98B4" w:rsidR="00A22E6B" w:rsidRPr="009F65BF" w:rsidRDefault="00A22E6B" w:rsidP="00A22E6B">
            <w:pPr>
              <w:rPr>
                <w:rFonts w:ascii="ＭＳ 明朝" w:hAnsi="ＭＳ 明朝"/>
                <w:color w:val="000000" w:themeColor="text1"/>
                <w:kern w:val="0"/>
                <w:sz w:val="24"/>
              </w:rPr>
            </w:pPr>
            <w:r w:rsidRPr="009F65BF">
              <w:rPr>
                <w:rFonts w:ascii="ＭＳ 明朝" w:eastAsia="ＭＳ 明朝" w:hAnsi="ＭＳ 明朝" w:hint="eastAsia"/>
                <w:color w:val="000000" w:themeColor="text1"/>
                <w:kern w:val="0"/>
                <w:sz w:val="24"/>
              </w:rPr>
              <w:t>プレゼンテーション</w:t>
            </w:r>
          </w:p>
        </w:tc>
        <w:tc>
          <w:tcPr>
            <w:tcW w:w="3408" w:type="dxa"/>
          </w:tcPr>
          <w:p w14:paraId="415B5FE9" w14:textId="31CD1DD2" w:rsidR="00C661C2" w:rsidRPr="00C661C2" w:rsidRDefault="00C661C2" w:rsidP="00C661C2">
            <w:pPr>
              <w:rPr>
                <w:rFonts w:ascii="ＭＳ 明朝" w:hAnsi="ＭＳ 明朝"/>
                <w:kern w:val="0"/>
              </w:rPr>
            </w:pPr>
            <w:r w:rsidRPr="00C661C2">
              <w:rPr>
                <w:rFonts w:ascii="ＭＳ 明朝" w:hAnsi="ＭＳ 明朝" w:hint="eastAsia"/>
                <w:kern w:val="0"/>
              </w:rPr>
              <w:t>・要点</w:t>
            </w:r>
            <w:r>
              <w:rPr>
                <w:rFonts w:ascii="ＭＳ 明朝" w:hAnsi="ＭＳ 明朝" w:hint="eastAsia"/>
                <w:kern w:val="0"/>
              </w:rPr>
              <w:t>や</w:t>
            </w:r>
            <w:r w:rsidRPr="00C661C2">
              <w:rPr>
                <w:rFonts w:ascii="ＭＳ 明朝" w:hAnsi="ＭＳ 明朝" w:hint="eastAsia"/>
                <w:kern w:val="0"/>
              </w:rPr>
              <w:t>説明がわかりやすいか</w:t>
            </w:r>
          </w:p>
          <w:p w14:paraId="002789CF" w14:textId="4D3DE8D8" w:rsidR="00A22E6B" w:rsidRPr="00A21645" w:rsidRDefault="00C661C2" w:rsidP="00C661C2">
            <w:pPr>
              <w:rPr>
                <w:rFonts w:ascii="ＭＳ 明朝" w:hAnsi="ＭＳ 明朝"/>
                <w:kern w:val="0"/>
              </w:rPr>
            </w:pPr>
            <w:r w:rsidRPr="00C661C2">
              <w:rPr>
                <w:rFonts w:ascii="ＭＳ 明朝" w:hAnsi="ＭＳ 明朝" w:hint="eastAsia"/>
                <w:kern w:val="0"/>
              </w:rPr>
              <w:t>・質問に対する回答が明確か</w:t>
            </w:r>
          </w:p>
        </w:tc>
      </w:tr>
      <w:tr w:rsidR="00C661C2" w:rsidRPr="00C661C2" w14:paraId="170FAC97" w14:textId="77777777">
        <w:trPr>
          <w:trHeight w:val="534"/>
        </w:trPr>
        <w:tc>
          <w:tcPr>
            <w:tcW w:w="3407" w:type="dxa"/>
          </w:tcPr>
          <w:p w14:paraId="29456A44" w14:textId="1B750257" w:rsidR="00C661C2" w:rsidRPr="009F65BF" w:rsidRDefault="00C661C2" w:rsidP="00A22E6B">
            <w:pPr>
              <w:rPr>
                <w:rFonts w:ascii="ＭＳ 明朝" w:hAnsi="ＭＳ 明朝"/>
                <w:color w:val="000000" w:themeColor="text1"/>
                <w:kern w:val="0"/>
                <w:sz w:val="24"/>
              </w:rPr>
            </w:pPr>
            <w:r>
              <w:rPr>
                <w:rFonts w:ascii="ＭＳ 明朝" w:hAnsi="ＭＳ 明朝" w:hint="eastAsia"/>
                <w:color w:val="000000" w:themeColor="text1"/>
                <w:kern w:val="0"/>
                <w:sz w:val="24"/>
              </w:rPr>
              <w:t>デモンストレーション</w:t>
            </w:r>
          </w:p>
        </w:tc>
        <w:tc>
          <w:tcPr>
            <w:tcW w:w="3408" w:type="dxa"/>
          </w:tcPr>
          <w:p w14:paraId="670A73F7" w14:textId="62E9F607" w:rsidR="00C661C2" w:rsidRPr="00A21645" w:rsidRDefault="00C661C2" w:rsidP="00A22E6B">
            <w:pPr>
              <w:rPr>
                <w:rFonts w:ascii="ＭＳ 明朝" w:hAnsi="ＭＳ 明朝"/>
                <w:kern w:val="0"/>
              </w:rPr>
            </w:pPr>
            <w:r w:rsidRPr="00C661C2">
              <w:rPr>
                <w:rFonts w:ascii="ＭＳ 明朝" w:hAnsi="ＭＳ 明朝" w:hint="eastAsia"/>
                <w:kern w:val="0"/>
              </w:rPr>
              <w:t>システムが業務に合っているか、業務改善が図れるか</w:t>
            </w:r>
          </w:p>
        </w:tc>
      </w:tr>
    </w:tbl>
    <w:p w14:paraId="7AF466EB" w14:textId="573BD130" w:rsidR="00AF5AFF" w:rsidRDefault="00AF5AFF" w:rsidP="00A60D56"/>
    <w:p w14:paraId="5B051952" w14:textId="77777777" w:rsidR="00FE7DE4" w:rsidRPr="003A5DAB" w:rsidRDefault="00FE7DE4" w:rsidP="00FE7DE4">
      <w:pPr>
        <w:pStyle w:val="ad"/>
        <w:numPr>
          <w:ilvl w:val="1"/>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提案者の失格</w:t>
      </w:r>
    </w:p>
    <w:p w14:paraId="6DA93C86" w14:textId="77777777" w:rsidR="00FE7DE4" w:rsidRPr="003A5DAB" w:rsidRDefault="00FE7DE4" w:rsidP="00FE7DE4">
      <w:pPr>
        <w:pStyle w:val="ad"/>
        <w:ind w:leftChars="0" w:left="562"/>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提案者が次のいずれかに該当する場合は、失格とする。</w:t>
      </w:r>
    </w:p>
    <w:p w14:paraId="1083C370" w14:textId="77777777" w:rsidR="00FE7DE4" w:rsidRPr="003A5DAB" w:rsidRDefault="00FE7DE4" w:rsidP="00FE7DE4">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期限までに所定の手続きをしなかった場合。</w:t>
      </w:r>
    </w:p>
    <w:p w14:paraId="29ED62C0" w14:textId="77777777" w:rsidR="00FE7DE4" w:rsidRPr="003A5DAB" w:rsidRDefault="00FE7DE4" w:rsidP="00FE7DE4">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提出書類に虚偽の記載があった場合。</w:t>
      </w:r>
    </w:p>
    <w:p w14:paraId="12F22908" w14:textId="77777777" w:rsidR="00FE7DE4" w:rsidRPr="003A5DAB" w:rsidRDefault="00FE7DE4" w:rsidP="00FE7DE4">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会社更生法等の適用を申請する等、契約を履行することが困難と認められる状態に至った場合。</w:t>
      </w:r>
    </w:p>
    <w:p w14:paraId="6F1CE41B" w14:textId="77777777" w:rsidR="00FE7DE4" w:rsidRPr="003A5DAB" w:rsidRDefault="00FE7DE4" w:rsidP="00FE7DE4">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審査の公平性を害する行為があった場合。</w:t>
      </w:r>
    </w:p>
    <w:p w14:paraId="50DD7602" w14:textId="676EBD16" w:rsidR="00FE7DE4" w:rsidRPr="00FE7DE4" w:rsidRDefault="00FE7DE4" w:rsidP="00A60D56">
      <w:pPr>
        <w:pStyle w:val="ad"/>
        <w:numPr>
          <w:ilvl w:val="2"/>
          <w:numId w:val="1"/>
        </w:numPr>
        <w:ind w:leftChars="0"/>
        <w:outlineLvl w:val="3"/>
        <w:rPr>
          <w:rFonts w:asciiTheme="minorEastAsia" w:eastAsiaTheme="minorEastAsia" w:hAnsiTheme="minorEastAsia"/>
          <w:bCs/>
          <w:szCs w:val="21"/>
        </w:rPr>
      </w:pPr>
      <w:r w:rsidRPr="003A5DAB">
        <w:rPr>
          <w:rFonts w:asciiTheme="minorEastAsia" w:eastAsiaTheme="minorEastAsia" w:hAnsiTheme="minorEastAsia" w:hint="eastAsia"/>
          <w:szCs w:val="21"/>
        </w:rPr>
        <w:t>提案にあたり著しく信義に反する行為等、委員会の委員長が失格であると認めた場合。</w:t>
      </w:r>
    </w:p>
    <w:p w14:paraId="142882C2" w14:textId="7073B150" w:rsidR="00A21645" w:rsidRPr="00A60D56" w:rsidRDefault="00A21645" w:rsidP="00FE7DE4">
      <w:pPr>
        <w:pStyle w:val="ad"/>
        <w:numPr>
          <w:ilvl w:val="1"/>
          <w:numId w:val="1"/>
        </w:numPr>
        <w:ind w:leftChars="0"/>
        <w:outlineLvl w:val="1"/>
        <w:rPr>
          <w:rFonts w:asciiTheme="minorEastAsia" w:eastAsiaTheme="minorEastAsia" w:hAnsiTheme="minorEastAsia"/>
          <w:bCs/>
          <w:szCs w:val="21"/>
        </w:rPr>
      </w:pPr>
      <w:r w:rsidRPr="00782741">
        <w:rPr>
          <w:rFonts w:hint="eastAsia"/>
        </w:rPr>
        <w:t>審査の結果（契約予定者の選定）</w:t>
      </w:r>
    </w:p>
    <w:p w14:paraId="2BAC57E0" w14:textId="0FF7B7E9" w:rsidR="00A22E6B" w:rsidRDefault="00A60D56" w:rsidP="00A60D56">
      <w:pPr>
        <w:ind w:leftChars="300" w:left="630"/>
      </w:pPr>
      <w:r w:rsidRPr="00782741">
        <w:rPr>
          <w:rFonts w:hint="eastAsia"/>
        </w:rPr>
        <w:t>1</w:t>
      </w:r>
      <w:r w:rsidRPr="00782741">
        <w:rPr>
          <w:rFonts w:hint="eastAsia"/>
        </w:rPr>
        <w:t>次審査と</w:t>
      </w:r>
      <w:r w:rsidRPr="00782741">
        <w:rPr>
          <w:rFonts w:hint="eastAsia"/>
        </w:rPr>
        <w:t>2</w:t>
      </w:r>
      <w:r w:rsidRPr="00782741">
        <w:rPr>
          <w:rFonts w:hint="eastAsia"/>
        </w:rPr>
        <w:t>次審査の点数の合計が最も高い提案者（以下「最高得点提案者」という。）を契約予定者として決定する。</w:t>
      </w:r>
      <w:r w:rsidR="00CA7FFA" w:rsidRPr="00CA7FFA">
        <w:rPr>
          <w:rFonts w:hint="eastAsia"/>
        </w:rPr>
        <w:t>但し</w:t>
      </w:r>
      <w:r w:rsidRPr="00782741">
        <w:rPr>
          <w:rFonts w:hint="eastAsia"/>
        </w:rPr>
        <w:t>、最高得点提案者が契約締結日までに指名停止要領の規定に基づく指名停止を受け</w:t>
      </w:r>
      <w:r w:rsidR="00FE7DE4">
        <w:rPr>
          <w:rFonts w:hint="eastAsia"/>
        </w:rPr>
        <w:t>るなどにより失格となった</w:t>
      </w:r>
      <w:r w:rsidRPr="00782741">
        <w:rPr>
          <w:rFonts w:hint="eastAsia"/>
        </w:rPr>
        <w:t>場合</w:t>
      </w:r>
      <w:r w:rsidR="00FE7DE4">
        <w:rPr>
          <w:rFonts w:hint="eastAsia"/>
        </w:rPr>
        <w:t>又は</w:t>
      </w:r>
      <w:r w:rsidRPr="00782741">
        <w:rPr>
          <w:rFonts w:hint="eastAsia"/>
        </w:rPr>
        <w:t>最高得点提案者が契約の締結を拒んだ場合は、次順位の者を新たに契約予定者として手続きを行うものとする。</w:t>
      </w:r>
    </w:p>
    <w:p w14:paraId="4962F713" w14:textId="77777777" w:rsidR="00A22E6B" w:rsidRDefault="00A60D56" w:rsidP="00A60D56">
      <w:pPr>
        <w:ind w:leftChars="300" w:left="630"/>
      </w:pPr>
      <w:r w:rsidRPr="00782741">
        <w:rPr>
          <w:rFonts w:hint="eastAsia"/>
        </w:rPr>
        <w:t>また、最高得点提案者が複数ある場合は、委員会の議決により選定するものとする。</w:t>
      </w:r>
    </w:p>
    <w:p w14:paraId="7E1C44C8" w14:textId="315A94EE" w:rsidR="00A60D56" w:rsidRDefault="00A60D56" w:rsidP="000849B4">
      <w:pPr>
        <w:ind w:leftChars="300" w:left="630"/>
      </w:pPr>
      <w:r w:rsidRPr="00782741">
        <w:rPr>
          <w:rFonts w:hint="eastAsia"/>
        </w:rPr>
        <w:t>審査結果については、２次審査終了後</w:t>
      </w:r>
      <w:r w:rsidRPr="00782741">
        <w:rPr>
          <w:rFonts w:hint="eastAsia"/>
        </w:rPr>
        <w:t xml:space="preserve"> 1 </w:t>
      </w:r>
      <w:r w:rsidRPr="00782741">
        <w:rPr>
          <w:rFonts w:hint="eastAsia"/>
        </w:rPr>
        <w:t>週間以内に合否に関わらず電子メールにより通知することとし、電話による合否の問い合わせには応じない。なお、選定されな</w:t>
      </w:r>
      <w:r w:rsidRPr="00782741">
        <w:rPr>
          <w:rFonts w:hint="eastAsia"/>
        </w:rPr>
        <w:lastRenderedPageBreak/>
        <w:t>かった者に対しては、２次審査における全ての提案者の得点数もあわせて通知する。</w:t>
      </w:r>
      <w:bookmarkStart w:id="20" w:name="_Toc319868721"/>
    </w:p>
    <w:p w14:paraId="1D87B720" w14:textId="77777777" w:rsidR="00A60D56" w:rsidRPr="00A60D56" w:rsidRDefault="00A60D56" w:rsidP="00FE7DE4">
      <w:pPr>
        <w:pStyle w:val="ad"/>
        <w:numPr>
          <w:ilvl w:val="1"/>
          <w:numId w:val="1"/>
        </w:numPr>
        <w:ind w:leftChars="0" w:left="567"/>
        <w:outlineLvl w:val="1"/>
        <w:rPr>
          <w:rFonts w:asciiTheme="minorEastAsia" w:eastAsiaTheme="minorEastAsia" w:hAnsiTheme="minorEastAsia"/>
          <w:bCs/>
          <w:szCs w:val="21"/>
        </w:rPr>
      </w:pPr>
      <w:r>
        <w:rPr>
          <w:rFonts w:hint="eastAsia"/>
        </w:rPr>
        <w:t>審査</w:t>
      </w:r>
      <w:r w:rsidRPr="00782741">
        <w:rPr>
          <w:rFonts w:hint="eastAsia"/>
        </w:rPr>
        <w:t>結果の通知</w:t>
      </w:r>
      <w:bookmarkEnd w:id="20"/>
    </w:p>
    <w:p w14:paraId="4AB5EF48" w14:textId="5F6E9BC4" w:rsidR="00306695" w:rsidRPr="00782741" w:rsidRDefault="00A60D56" w:rsidP="00A60D56">
      <w:pPr>
        <w:ind w:leftChars="300" w:left="630"/>
        <w:rPr>
          <w:b/>
        </w:rPr>
      </w:pPr>
      <w:r w:rsidRPr="00782741">
        <w:rPr>
          <w:rFonts w:hint="eastAsia"/>
        </w:rPr>
        <w:t>令和</w:t>
      </w:r>
      <w:r w:rsidRPr="00782741">
        <w:rPr>
          <w:rFonts w:hint="eastAsia"/>
        </w:rPr>
        <w:t>8</w:t>
      </w:r>
      <w:r w:rsidRPr="00782741">
        <w:rPr>
          <w:rFonts w:hint="eastAsia"/>
        </w:rPr>
        <w:t>年</w:t>
      </w:r>
      <w:r w:rsidRPr="00782741">
        <w:rPr>
          <w:rFonts w:hint="eastAsia"/>
        </w:rPr>
        <w:t>3</w:t>
      </w:r>
      <w:r w:rsidRPr="00782741">
        <w:rPr>
          <w:rFonts w:hint="eastAsia"/>
        </w:rPr>
        <w:t>月</w:t>
      </w:r>
      <w:r w:rsidR="000849B4">
        <w:rPr>
          <w:rFonts w:hint="eastAsia"/>
        </w:rPr>
        <w:t>13</w:t>
      </w:r>
      <w:r w:rsidRPr="00782741">
        <w:rPr>
          <w:rFonts w:hint="eastAsia"/>
        </w:rPr>
        <w:t>日</w:t>
      </w:r>
      <w:r w:rsidRPr="00782741">
        <w:rPr>
          <w:rFonts w:hint="eastAsia"/>
        </w:rPr>
        <w:t>(</w:t>
      </w:r>
      <w:r w:rsidR="000849B4">
        <w:rPr>
          <w:rFonts w:hint="eastAsia"/>
        </w:rPr>
        <w:t>金</w:t>
      </w:r>
      <w:r w:rsidRPr="00782741">
        <w:rPr>
          <w:rFonts w:hint="eastAsia"/>
        </w:rPr>
        <w:t>)</w:t>
      </w:r>
      <w:r w:rsidRPr="00782741">
        <w:rPr>
          <w:rFonts w:hint="eastAsia"/>
        </w:rPr>
        <w:t>までに通知する。</w:t>
      </w:r>
    </w:p>
    <w:p w14:paraId="40A98CF3" w14:textId="77777777" w:rsidR="00E609E6" w:rsidRPr="00782741" w:rsidRDefault="00E609E6" w:rsidP="009D04AB">
      <w:pPr>
        <w:rPr>
          <w:rFonts w:asciiTheme="minorEastAsia" w:eastAsiaTheme="minorEastAsia" w:hAnsiTheme="minorEastAsia"/>
          <w:szCs w:val="21"/>
        </w:rPr>
      </w:pPr>
    </w:p>
    <w:p w14:paraId="4391206B" w14:textId="348FCD97" w:rsidR="00B93E4A" w:rsidRPr="00D95856" w:rsidRDefault="00CF7B6E" w:rsidP="00FE7DE4">
      <w:pPr>
        <w:pStyle w:val="ad"/>
        <w:numPr>
          <w:ilvl w:val="0"/>
          <w:numId w:val="1"/>
        </w:numPr>
        <w:ind w:leftChars="0"/>
        <w:outlineLvl w:val="0"/>
        <w:rPr>
          <w:rFonts w:asciiTheme="minorEastAsia" w:eastAsiaTheme="minorEastAsia" w:hAnsiTheme="minorEastAsia"/>
          <w:b/>
          <w:bCs/>
          <w:szCs w:val="21"/>
        </w:rPr>
      </w:pPr>
      <w:bookmarkStart w:id="21" w:name="_Toc319868722"/>
      <w:bookmarkStart w:id="22" w:name="_Toc220412455"/>
      <w:r w:rsidRPr="00CF7B6E">
        <w:rPr>
          <w:rFonts w:asciiTheme="minorEastAsia" w:eastAsiaTheme="minorEastAsia" w:hAnsiTheme="minorEastAsia" w:hint="eastAsia"/>
          <w:b/>
          <w:bCs/>
          <w:szCs w:val="21"/>
        </w:rPr>
        <w:t>契約内容協議及び契約</w:t>
      </w:r>
      <w:r w:rsidR="000B7C84" w:rsidRPr="00D95856">
        <w:rPr>
          <w:rFonts w:asciiTheme="minorEastAsia" w:eastAsiaTheme="minorEastAsia" w:hAnsiTheme="minorEastAsia" w:hint="eastAsia"/>
          <w:b/>
          <w:bCs/>
          <w:szCs w:val="21"/>
        </w:rPr>
        <w:t>について</w:t>
      </w:r>
      <w:bookmarkEnd w:id="21"/>
      <w:bookmarkEnd w:id="22"/>
    </w:p>
    <w:p w14:paraId="2B87E587" w14:textId="77777777" w:rsidR="00CF7B6E" w:rsidRDefault="00CF7B6E" w:rsidP="00FE7DE4">
      <w:pPr>
        <w:pStyle w:val="ad"/>
        <w:numPr>
          <w:ilvl w:val="1"/>
          <w:numId w:val="1"/>
        </w:numPr>
        <w:ind w:leftChars="0" w:left="567"/>
        <w:outlineLvl w:val="1"/>
        <w:rPr>
          <w:rFonts w:asciiTheme="minorEastAsia" w:eastAsiaTheme="minorEastAsia" w:hAnsiTheme="minorEastAsia"/>
          <w:bCs/>
          <w:szCs w:val="21"/>
        </w:rPr>
      </w:pPr>
      <w:bookmarkStart w:id="23" w:name="_Toc319868723"/>
      <w:r w:rsidRPr="00CF7B6E">
        <w:rPr>
          <w:rFonts w:asciiTheme="minorEastAsia" w:eastAsiaTheme="minorEastAsia" w:hAnsiTheme="minorEastAsia" w:hint="eastAsia"/>
          <w:bCs/>
          <w:szCs w:val="21"/>
        </w:rPr>
        <w:t>契約内容の協議</w:t>
      </w:r>
      <w:bookmarkEnd w:id="23"/>
    </w:p>
    <w:p w14:paraId="43961E83" w14:textId="4965F4E3" w:rsidR="00CF7B6E" w:rsidRPr="00CF7B6E" w:rsidRDefault="00B93E4A" w:rsidP="00CF7B6E">
      <w:pPr>
        <w:pStyle w:val="ad"/>
        <w:ind w:leftChars="0" w:left="567"/>
        <w:outlineLvl w:val="1"/>
        <w:rPr>
          <w:rFonts w:asciiTheme="minorEastAsia" w:eastAsiaTheme="minorEastAsia" w:hAnsiTheme="minorEastAsia"/>
          <w:bCs/>
          <w:szCs w:val="21"/>
        </w:rPr>
      </w:pPr>
      <w:r w:rsidRPr="00CF7B6E">
        <w:rPr>
          <w:rFonts w:asciiTheme="minorEastAsia" w:eastAsiaTheme="minorEastAsia" w:hAnsiTheme="minorEastAsia" w:hint="eastAsia"/>
          <w:szCs w:val="21"/>
        </w:rPr>
        <w:t>選定結果の通知後速やかに、</w:t>
      </w:r>
      <w:r w:rsidR="00FE7DE4">
        <w:rPr>
          <w:rFonts w:asciiTheme="minorEastAsia" w:eastAsiaTheme="minorEastAsia" w:hAnsiTheme="minorEastAsia" w:hint="eastAsia"/>
          <w:szCs w:val="21"/>
        </w:rPr>
        <w:t>契約予定者</w:t>
      </w:r>
      <w:r w:rsidRPr="00CF7B6E">
        <w:rPr>
          <w:rFonts w:asciiTheme="minorEastAsia" w:eastAsiaTheme="minorEastAsia" w:hAnsiTheme="minorEastAsia" w:hint="eastAsia"/>
          <w:szCs w:val="21"/>
        </w:rPr>
        <w:t>と</w:t>
      </w:r>
      <w:r w:rsidR="000B7C84" w:rsidRPr="00CF7B6E">
        <w:rPr>
          <w:rFonts w:asciiTheme="minorEastAsia" w:eastAsiaTheme="minorEastAsia" w:hAnsiTheme="minorEastAsia" w:hint="eastAsia"/>
          <w:szCs w:val="21"/>
        </w:rPr>
        <w:t>提出された提案書・見積書等をもとに協議を行い、合意の後に調達仕様書を決定</w:t>
      </w:r>
      <w:r w:rsidRPr="00CF7B6E">
        <w:rPr>
          <w:rFonts w:asciiTheme="minorEastAsia" w:eastAsiaTheme="minorEastAsia" w:hAnsiTheme="minorEastAsia" w:hint="eastAsia"/>
          <w:szCs w:val="21"/>
        </w:rPr>
        <w:t>する。</w:t>
      </w:r>
      <w:r w:rsidR="00CF7B6E" w:rsidRPr="00CF7B6E">
        <w:rPr>
          <w:rFonts w:asciiTheme="minorEastAsia" w:eastAsiaTheme="minorEastAsia" w:hAnsiTheme="minorEastAsia" w:hint="eastAsia"/>
          <w:szCs w:val="21"/>
        </w:rPr>
        <w:t>契約予定者は、提案した内容、見積価格等について履行する義務があるが、本市は提案内容を取捨選択できるものとする。</w:t>
      </w:r>
    </w:p>
    <w:p w14:paraId="0B29A587" w14:textId="77777777" w:rsidR="00CF7B6E" w:rsidRDefault="00CF7B6E" w:rsidP="00FE7DE4">
      <w:pPr>
        <w:pStyle w:val="ad"/>
        <w:numPr>
          <w:ilvl w:val="1"/>
          <w:numId w:val="1"/>
        </w:numPr>
        <w:ind w:leftChars="0" w:left="567"/>
        <w:outlineLvl w:val="1"/>
        <w:rPr>
          <w:rFonts w:asciiTheme="minorEastAsia" w:eastAsiaTheme="minorEastAsia" w:hAnsiTheme="minorEastAsia"/>
          <w:bCs/>
          <w:szCs w:val="21"/>
        </w:rPr>
      </w:pPr>
      <w:bookmarkStart w:id="24" w:name="_Toc319868724"/>
      <w:r w:rsidRPr="00CF7B6E">
        <w:rPr>
          <w:rFonts w:asciiTheme="minorEastAsia" w:eastAsiaTheme="minorEastAsia" w:hAnsiTheme="minorEastAsia" w:hint="eastAsia"/>
          <w:bCs/>
          <w:szCs w:val="21"/>
        </w:rPr>
        <w:t>見積書の提出</w:t>
      </w:r>
    </w:p>
    <w:p w14:paraId="7A1F1E42" w14:textId="6A5E2F1A" w:rsidR="00CF7B6E" w:rsidRDefault="00CF7B6E" w:rsidP="00CF7B6E">
      <w:pPr>
        <w:pStyle w:val="ad"/>
        <w:ind w:leftChars="0" w:left="567"/>
        <w:outlineLvl w:val="1"/>
        <w:rPr>
          <w:rFonts w:asciiTheme="minorEastAsia" w:eastAsiaTheme="minorEastAsia" w:hAnsiTheme="minorEastAsia"/>
          <w:bCs/>
          <w:szCs w:val="21"/>
        </w:rPr>
      </w:pPr>
      <w:r w:rsidRPr="00CF7B6E">
        <w:rPr>
          <w:rFonts w:asciiTheme="minorEastAsia" w:eastAsiaTheme="minorEastAsia" w:hAnsiTheme="minorEastAsia" w:hint="eastAsia"/>
          <w:bCs/>
          <w:szCs w:val="21"/>
        </w:rPr>
        <w:t>契約予定者は、契約内容の協議に基づき、正式な見積書を提出すること。</w:t>
      </w:r>
    </w:p>
    <w:p w14:paraId="417221FC" w14:textId="1877DBA0" w:rsidR="00CF7B6E" w:rsidRDefault="000B7C84" w:rsidP="00FE7DE4">
      <w:pPr>
        <w:pStyle w:val="ad"/>
        <w:numPr>
          <w:ilvl w:val="1"/>
          <w:numId w:val="1"/>
        </w:numPr>
        <w:ind w:leftChars="0" w:left="567"/>
        <w:outlineLvl w:val="1"/>
        <w:rPr>
          <w:rFonts w:asciiTheme="minorEastAsia" w:eastAsiaTheme="minorEastAsia" w:hAnsiTheme="minorEastAsia"/>
          <w:bCs/>
          <w:szCs w:val="21"/>
        </w:rPr>
      </w:pPr>
      <w:bookmarkStart w:id="25" w:name="_Toc319868725"/>
      <w:bookmarkEnd w:id="24"/>
      <w:r w:rsidRPr="00D95856">
        <w:rPr>
          <w:rFonts w:asciiTheme="minorEastAsia" w:eastAsiaTheme="minorEastAsia" w:hAnsiTheme="minorEastAsia" w:hint="eastAsia"/>
          <w:bCs/>
          <w:szCs w:val="21"/>
        </w:rPr>
        <w:t>契約締結</w:t>
      </w:r>
      <w:r w:rsidR="00CF7B6E">
        <w:rPr>
          <w:rFonts w:asciiTheme="minorEastAsia" w:eastAsiaTheme="minorEastAsia" w:hAnsiTheme="minorEastAsia" w:hint="eastAsia"/>
          <w:bCs/>
          <w:szCs w:val="21"/>
        </w:rPr>
        <w:t>の</w:t>
      </w:r>
      <w:r w:rsidRPr="00D95856">
        <w:rPr>
          <w:rFonts w:asciiTheme="minorEastAsia" w:eastAsiaTheme="minorEastAsia" w:hAnsiTheme="minorEastAsia" w:hint="eastAsia"/>
          <w:bCs/>
          <w:szCs w:val="21"/>
        </w:rPr>
        <w:t>時期</w:t>
      </w:r>
      <w:bookmarkEnd w:id="25"/>
    </w:p>
    <w:p w14:paraId="3F8A3C3F" w14:textId="493144C5" w:rsidR="00CF7B6E" w:rsidRPr="00CF7B6E" w:rsidRDefault="00CF7B6E" w:rsidP="00CF7B6E">
      <w:pPr>
        <w:pStyle w:val="ad"/>
        <w:ind w:leftChars="0" w:left="567"/>
        <w:outlineLvl w:val="1"/>
        <w:rPr>
          <w:rFonts w:asciiTheme="minorEastAsia" w:eastAsiaTheme="minorEastAsia" w:hAnsiTheme="minorEastAsia"/>
          <w:bCs/>
          <w:szCs w:val="21"/>
        </w:rPr>
      </w:pPr>
      <w:r w:rsidRPr="00CF7B6E">
        <w:rPr>
          <w:rFonts w:asciiTheme="minorEastAsia" w:eastAsiaTheme="minorEastAsia" w:hAnsiTheme="minorEastAsia" w:hint="eastAsia"/>
          <w:szCs w:val="21"/>
        </w:rPr>
        <w:t>契約内容の協議及び正式な見積書の内容により、契約予定者と本市が合意した場合は、随意契約により契約を締結するものとする。また、システム保守については、システム稼働時に別途業務委託契約を締結するものとする。</w:t>
      </w:r>
    </w:p>
    <w:p w14:paraId="61297E77" w14:textId="77777777" w:rsidR="00CF7B6E" w:rsidRPr="00D95856" w:rsidRDefault="00CF7B6E" w:rsidP="009D04AB">
      <w:pPr>
        <w:rPr>
          <w:rFonts w:asciiTheme="minorEastAsia" w:eastAsiaTheme="minorEastAsia" w:hAnsiTheme="minorEastAsia"/>
          <w:szCs w:val="21"/>
        </w:rPr>
      </w:pPr>
    </w:p>
    <w:p w14:paraId="12E6DC99" w14:textId="77777777" w:rsidR="002D4995" w:rsidRPr="00D95856" w:rsidRDefault="002D4995" w:rsidP="00FE7DE4">
      <w:pPr>
        <w:pStyle w:val="ad"/>
        <w:numPr>
          <w:ilvl w:val="0"/>
          <w:numId w:val="1"/>
        </w:numPr>
        <w:ind w:leftChars="0"/>
        <w:outlineLvl w:val="0"/>
        <w:rPr>
          <w:rFonts w:asciiTheme="minorEastAsia" w:eastAsiaTheme="minorEastAsia" w:hAnsiTheme="minorEastAsia"/>
          <w:b/>
          <w:bCs/>
          <w:szCs w:val="21"/>
        </w:rPr>
      </w:pPr>
      <w:bookmarkStart w:id="26" w:name="_Toc319868726"/>
      <w:bookmarkStart w:id="27" w:name="_Toc220412456"/>
      <w:r w:rsidRPr="00D95856">
        <w:rPr>
          <w:rFonts w:asciiTheme="minorEastAsia" w:eastAsiaTheme="minorEastAsia" w:hAnsiTheme="minorEastAsia" w:hint="eastAsia"/>
          <w:b/>
          <w:bCs/>
          <w:szCs w:val="21"/>
        </w:rPr>
        <w:t>注意事項</w:t>
      </w:r>
      <w:bookmarkEnd w:id="26"/>
      <w:bookmarkEnd w:id="27"/>
      <w:r w:rsidRPr="00D95856">
        <w:rPr>
          <w:rFonts w:asciiTheme="minorEastAsia" w:eastAsiaTheme="minorEastAsia" w:hAnsiTheme="minorEastAsia" w:hint="eastAsia"/>
          <w:b/>
          <w:bCs/>
          <w:szCs w:val="21"/>
        </w:rPr>
        <w:t xml:space="preserve">　</w:t>
      </w:r>
    </w:p>
    <w:p w14:paraId="3DA99813" w14:textId="68972AA3" w:rsidR="002D4995" w:rsidRPr="00D95856" w:rsidRDefault="000B0299" w:rsidP="00FE7DE4">
      <w:pPr>
        <w:pStyle w:val="ad"/>
        <w:numPr>
          <w:ilvl w:val="1"/>
          <w:numId w:val="1"/>
        </w:numPr>
        <w:ind w:leftChars="0" w:left="567"/>
        <w:outlineLvl w:val="2"/>
        <w:rPr>
          <w:rFonts w:asciiTheme="minorEastAsia" w:eastAsiaTheme="minorEastAsia" w:hAnsiTheme="minorEastAsia"/>
          <w:bCs/>
          <w:szCs w:val="21"/>
        </w:rPr>
      </w:pPr>
      <w:bookmarkStart w:id="28" w:name="_Toc334727574"/>
      <w:bookmarkStart w:id="29" w:name="_Toc334727685"/>
      <w:bookmarkStart w:id="30" w:name="_Toc361073578"/>
      <w:bookmarkStart w:id="31" w:name="_Toc397351626"/>
      <w:bookmarkStart w:id="32" w:name="_Toc397352779"/>
      <w:bookmarkStart w:id="33" w:name="_Toc437941091"/>
      <w:r w:rsidRPr="00D95856">
        <w:rPr>
          <w:rFonts w:asciiTheme="minorEastAsia" w:eastAsiaTheme="minorEastAsia" w:hAnsiTheme="minorEastAsia" w:hint="eastAsia"/>
          <w:bCs/>
          <w:szCs w:val="21"/>
        </w:rPr>
        <w:t>本提案依頼に基づき提案のあった参加者</w:t>
      </w:r>
      <w:r w:rsidR="002D4995" w:rsidRPr="00D95856">
        <w:rPr>
          <w:rFonts w:asciiTheme="minorEastAsia" w:eastAsiaTheme="minorEastAsia" w:hAnsiTheme="minorEastAsia" w:hint="eastAsia"/>
          <w:bCs/>
          <w:szCs w:val="21"/>
        </w:rPr>
        <w:t>に対して、将来のシステム調達の保証を行うものでは</w:t>
      </w:r>
      <w:r w:rsidRPr="00D95856">
        <w:rPr>
          <w:rFonts w:asciiTheme="minorEastAsia" w:eastAsiaTheme="minorEastAsia" w:hAnsiTheme="minorEastAsia" w:hint="eastAsia"/>
          <w:bCs/>
          <w:szCs w:val="21"/>
        </w:rPr>
        <w:t>ない。また、</w:t>
      </w:r>
      <w:r w:rsidR="00B33B24" w:rsidRPr="00D95856">
        <w:rPr>
          <w:rFonts w:asciiTheme="minorEastAsia" w:eastAsiaTheme="minorEastAsia" w:hAnsiTheme="minorEastAsia" w:hint="eastAsia"/>
          <w:bCs/>
          <w:szCs w:val="21"/>
        </w:rPr>
        <w:t>提案のなかった事業者について、今後</w:t>
      </w:r>
      <w:r w:rsidR="002D4995" w:rsidRPr="00D95856">
        <w:rPr>
          <w:rFonts w:asciiTheme="minorEastAsia" w:eastAsiaTheme="minorEastAsia" w:hAnsiTheme="minorEastAsia" w:hint="eastAsia"/>
          <w:bCs/>
          <w:szCs w:val="21"/>
        </w:rPr>
        <w:t>、不利益に扱うことは</w:t>
      </w:r>
      <w:r w:rsidRPr="00D95856">
        <w:rPr>
          <w:rFonts w:asciiTheme="minorEastAsia" w:eastAsiaTheme="minorEastAsia" w:hAnsiTheme="minorEastAsia" w:hint="eastAsia"/>
          <w:bCs/>
          <w:szCs w:val="21"/>
        </w:rPr>
        <w:t>一切ないものとする</w:t>
      </w:r>
      <w:r w:rsidR="002D4995" w:rsidRPr="00D95856">
        <w:rPr>
          <w:rFonts w:asciiTheme="minorEastAsia" w:eastAsiaTheme="minorEastAsia" w:hAnsiTheme="minorEastAsia" w:hint="eastAsia"/>
          <w:bCs/>
          <w:szCs w:val="21"/>
        </w:rPr>
        <w:t>。</w:t>
      </w:r>
      <w:bookmarkEnd w:id="28"/>
      <w:bookmarkEnd w:id="29"/>
      <w:bookmarkEnd w:id="30"/>
      <w:bookmarkEnd w:id="31"/>
      <w:bookmarkEnd w:id="32"/>
      <w:bookmarkEnd w:id="33"/>
    </w:p>
    <w:p w14:paraId="48B82E94" w14:textId="77777777" w:rsidR="002D4995" w:rsidRPr="00D95856" w:rsidRDefault="002D4995" w:rsidP="00FE7DE4">
      <w:pPr>
        <w:pStyle w:val="ad"/>
        <w:numPr>
          <w:ilvl w:val="1"/>
          <w:numId w:val="1"/>
        </w:numPr>
        <w:ind w:leftChars="0" w:left="567"/>
        <w:outlineLvl w:val="2"/>
        <w:rPr>
          <w:rFonts w:asciiTheme="minorEastAsia" w:eastAsiaTheme="minorEastAsia" w:hAnsiTheme="minorEastAsia"/>
          <w:bCs/>
          <w:szCs w:val="21"/>
        </w:rPr>
      </w:pPr>
      <w:bookmarkStart w:id="34" w:name="_Toc334727576"/>
      <w:bookmarkStart w:id="35" w:name="_Toc334727687"/>
      <w:bookmarkStart w:id="36" w:name="_Toc361073580"/>
      <w:bookmarkStart w:id="37" w:name="_Toc397351628"/>
      <w:bookmarkStart w:id="38" w:name="_Toc397352781"/>
      <w:bookmarkStart w:id="39" w:name="_Toc437941093"/>
      <w:r w:rsidRPr="00D95856">
        <w:rPr>
          <w:rFonts w:asciiTheme="minorEastAsia" w:eastAsiaTheme="minorEastAsia" w:hAnsiTheme="minorEastAsia" w:hint="eastAsia"/>
          <w:bCs/>
          <w:szCs w:val="21"/>
        </w:rPr>
        <w:t>提案</w:t>
      </w:r>
      <w:r w:rsidR="000B0299" w:rsidRPr="00D95856">
        <w:rPr>
          <w:rFonts w:asciiTheme="minorEastAsia" w:eastAsiaTheme="minorEastAsia" w:hAnsiTheme="minorEastAsia" w:hint="eastAsia"/>
          <w:bCs/>
          <w:szCs w:val="21"/>
        </w:rPr>
        <w:t>された</w:t>
      </w:r>
      <w:r w:rsidRPr="00D95856">
        <w:rPr>
          <w:rFonts w:asciiTheme="minorEastAsia" w:eastAsiaTheme="minorEastAsia" w:hAnsiTheme="minorEastAsia" w:hint="eastAsia"/>
          <w:bCs/>
          <w:szCs w:val="21"/>
        </w:rPr>
        <w:t>情報・資料につ</w:t>
      </w:r>
      <w:r w:rsidR="000B0299" w:rsidRPr="00D95856">
        <w:rPr>
          <w:rFonts w:asciiTheme="minorEastAsia" w:eastAsiaTheme="minorEastAsia" w:hAnsiTheme="minorEastAsia" w:hint="eastAsia"/>
          <w:bCs/>
          <w:szCs w:val="21"/>
        </w:rPr>
        <w:t>い</w:t>
      </w:r>
      <w:r w:rsidRPr="00D95856">
        <w:rPr>
          <w:rFonts w:asciiTheme="minorEastAsia" w:eastAsiaTheme="minorEastAsia" w:hAnsiTheme="minorEastAsia" w:hint="eastAsia"/>
          <w:bCs/>
          <w:szCs w:val="21"/>
        </w:rPr>
        <w:t>ては返却</w:t>
      </w:r>
      <w:r w:rsidR="000B0299" w:rsidRPr="00D95856">
        <w:rPr>
          <w:rFonts w:asciiTheme="minorEastAsia" w:eastAsiaTheme="minorEastAsia" w:hAnsiTheme="minorEastAsia" w:hint="eastAsia"/>
          <w:bCs/>
          <w:szCs w:val="21"/>
        </w:rPr>
        <w:t>しないものとする</w:t>
      </w:r>
      <w:r w:rsidRPr="00D95856">
        <w:rPr>
          <w:rFonts w:asciiTheme="minorEastAsia" w:eastAsiaTheme="minorEastAsia" w:hAnsiTheme="minorEastAsia" w:hint="eastAsia"/>
          <w:bCs/>
          <w:szCs w:val="21"/>
        </w:rPr>
        <w:t>。</w:t>
      </w:r>
      <w:bookmarkEnd w:id="34"/>
      <w:bookmarkEnd w:id="35"/>
      <w:bookmarkEnd w:id="36"/>
      <w:bookmarkEnd w:id="37"/>
      <w:bookmarkEnd w:id="38"/>
      <w:bookmarkEnd w:id="39"/>
    </w:p>
    <w:p w14:paraId="5CDFC2B3" w14:textId="2BD1B759" w:rsidR="002D4995" w:rsidRPr="00D95856" w:rsidRDefault="002D4995" w:rsidP="00FE7DE4">
      <w:pPr>
        <w:pStyle w:val="ad"/>
        <w:numPr>
          <w:ilvl w:val="1"/>
          <w:numId w:val="1"/>
        </w:numPr>
        <w:ind w:leftChars="0" w:left="567"/>
        <w:outlineLvl w:val="2"/>
        <w:rPr>
          <w:rFonts w:asciiTheme="minorEastAsia" w:eastAsiaTheme="minorEastAsia" w:hAnsiTheme="minorEastAsia"/>
          <w:bCs/>
          <w:szCs w:val="21"/>
        </w:rPr>
      </w:pPr>
      <w:bookmarkStart w:id="40" w:name="_Toc334727577"/>
      <w:bookmarkStart w:id="41" w:name="_Toc334727688"/>
      <w:bookmarkStart w:id="42" w:name="_Toc361073581"/>
      <w:bookmarkStart w:id="43" w:name="_Toc397351629"/>
      <w:bookmarkStart w:id="44" w:name="_Toc397352782"/>
      <w:bookmarkStart w:id="45" w:name="_Toc437941094"/>
      <w:r w:rsidRPr="00D95856">
        <w:rPr>
          <w:rFonts w:asciiTheme="minorEastAsia" w:eastAsiaTheme="minorEastAsia" w:hAnsiTheme="minorEastAsia" w:hint="eastAsia"/>
          <w:bCs/>
          <w:szCs w:val="21"/>
        </w:rPr>
        <w:t>提案</w:t>
      </w:r>
      <w:r w:rsidR="000B0299" w:rsidRPr="00D95856">
        <w:rPr>
          <w:rFonts w:asciiTheme="minorEastAsia" w:eastAsiaTheme="minorEastAsia" w:hAnsiTheme="minorEastAsia" w:hint="eastAsia"/>
          <w:bCs/>
          <w:szCs w:val="21"/>
        </w:rPr>
        <w:t>された</w:t>
      </w:r>
      <w:r w:rsidRPr="00D95856">
        <w:rPr>
          <w:rFonts w:asciiTheme="minorEastAsia" w:eastAsiaTheme="minorEastAsia" w:hAnsiTheme="minorEastAsia" w:hint="eastAsia"/>
          <w:bCs/>
          <w:szCs w:val="21"/>
        </w:rPr>
        <w:t>資料等の作成及び提出に必要な費用は、各</w:t>
      </w:r>
      <w:r w:rsidR="00B430FE" w:rsidRPr="00B430FE">
        <w:rPr>
          <w:rFonts w:asciiTheme="minorEastAsia" w:eastAsiaTheme="minorEastAsia" w:hAnsiTheme="minorEastAsia" w:hint="eastAsia"/>
          <w:bCs/>
          <w:szCs w:val="21"/>
        </w:rPr>
        <w:t>提案者</w:t>
      </w:r>
      <w:r w:rsidRPr="00D95856">
        <w:rPr>
          <w:rFonts w:asciiTheme="minorEastAsia" w:eastAsiaTheme="minorEastAsia" w:hAnsiTheme="minorEastAsia" w:hint="eastAsia"/>
          <w:bCs/>
          <w:szCs w:val="21"/>
        </w:rPr>
        <w:t>の負担と</w:t>
      </w:r>
      <w:r w:rsidR="000B0299" w:rsidRPr="00D95856">
        <w:rPr>
          <w:rFonts w:asciiTheme="minorEastAsia" w:eastAsiaTheme="minorEastAsia" w:hAnsiTheme="minorEastAsia" w:hint="eastAsia"/>
          <w:bCs/>
          <w:szCs w:val="21"/>
        </w:rPr>
        <w:t>する</w:t>
      </w:r>
      <w:r w:rsidRPr="00D95856">
        <w:rPr>
          <w:rFonts w:asciiTheme="minorEastAsia" w:eastAsiaTheme="minorEastAsia" w:hAnsiTheme="minorEastAsia" w:hint="eastAsia"/>
          <w:bCs/>
          <w:szCs w:val="21"/>
        </w:rPr>
        <w:t>。</w:t>
      </w:r>
      <w:bookmarkEnd w:id="40"/>
      <w:bookmarkEnd w:id="41"/>
      <w:bookmarkEnd w:id="42"/>
      <w:bookmarkEnd w:id="43"/>
      <w:bookmarkEnd w:id="44"/>
      <w:bookmarkEnd w:id="45"/>
    </w:p>
    <w:p w14:paraId="0F3D2C31" w14:textId="77777777" w:rsidR="002D4995" w:rsidRDefault="002D4995" w:rsidP="00FE7DE4">
      <w:pPr>
        <w:pStyle w:val="ad"/>
        <w:numPr>
          <w:ilvl w:val="1"/>
          <w:numId w:val="1"/>
        </w:numPr>
        <w:ind w:leftChars="0" w:left="567"/>
        <w:outlineLvl w:val="2"/>
        <w:rPr>
          <w:rFonts w:asciiTheme="minorEastAsia" w:eastAsiaTheme="minorEastAsia" w:hAnsiTheme="minorEastAsia"/>
          <w:bCs/>
          <w:szCs w:val="21"/>
        </w:rPr>
      </w:pPr>
      <w:bookmarkStart w:id="46" w:name="_Toc334727578"/>
      <w:bookmarkStart w:id="47" w:name="_Toc334727689"/>
      <w:bookmarkStart w:id="48" w:name="_Toc361073582"/>
      <w:bookmarkStart w:id="49" w:name="_Toc397351630"/>
      <w:bookmarkStart w:id="50" w:name="_Toc397352783"/>
      <w:bookmarkStart w:id="51" w:name="_Toc437941095"/>
      <w:r w:rsidRPr="00D95856">
        <w:rPr>
          <w:rFonts w:asciiTheme="minorEastAsia" w:eastAsiaTheme="minorEastAsia" w:hAnsiTheme="minorEastAsia" w:hint="eastAsia"/>
          <w:bCs/>
          <w:szCs w:val="21"/>
        </w:rPr>
        <w:t>提案</w:t>
      </w:r>
      <w:r w:rsidR="000B0299" w:rsidRPr="00D95856">
        <w:rPr>
          <w:rFonts w:asciiTheme="minorEastAsia" w:eastAsiaTheme="minorEastAsia" w:hAnsiTheme="minorEastAsia" w:hint="eastAsia"/>
          <w:bCs/>
          <w:szCs w:val="21"/>
        </w:rPr>
        <w:t>された</w:t>
      </w:r>
      <w:r w:rsidRPr="00D95856">
        <w:rPr>
          <w:rFonts w:asciiTheme="minorEastAsia" w:eastAsiaTheme="minorEastAsia" w:hAnsiTheme="minorEastAsia" w:hint="eastAsia"/>
          <w:bCs/>
          <w:szCs w:val="21"/>
        </w:rPr>
        <w:t>情報については、後日問合せを行う場合があ</w:t>
      </w:r>
      <w:r w:rsidR="000B0299" w:rsidRPr="00D95856">
        <w:rPr>
          <w:rFonts w:asciiTheme="minorEastAsia" w:eastAsiaTheme="minorEastAsia" w:hAnsiTheme="minorEastAsia" w:hint="eastAsia"/>
          <w:bCs/>
          <w:szCs w:val="21"/>
        </w:rPr>
        <w:t>る</w:t>
      </w:r>
      <w:r w:rsidRPr="00D95856">
        <w:rPr>
          <w:rFonts w:asciiTheme="minorEastAsia" w:eastAsiaTheme="minorEastAsia" w:hAnsiTheme="minorEastAsia" w:hint="eastAsia"/>
          <w:bCs/>
          <w:szCs w:val="21"/>
        </w:rPr>
        <w:t>。</w:t>
      </w:r>
      <w:bookmarkEnd w:id="46"/>
      <w:bookmarkEnd w:id="47"/>
      <w:bookmarkEnd w:id="48"/>
      <w:bookmarkEnd w:id="49"/>
      <w:bookmarkEnd w:id="50"/>
      <w:bookmarkEnd w:id="51"/>
    </w:p>
    <w:p w14:paraId="14777EE5" w14:textId="77777777" w:rsidR="00E609E6" w:rsidRPr="00D95856" w:rsidRDefault="00E609E6" w:rsidP="002379B9">
      <w:pPr>
        <w:rPr>
          <w:rFonts w:asciiTheme="minorEastAsia" w:eastAsiaTheme="minorEastAsia" w:hAnsiTheme="minorEastAsia"/>
        </w:rPr>
      </w:pPr>
    </w:p>
    <w:sectPr w:rsidR="00E609E6" w:rsidRPr="00D95856" w:rsidSect="003852DB">
      <w:footerReference w:type="default" r:id="rId14"/>
      <w:footerReference w:type="first" r:id="rId15"/>
      <w:pgSz w:w="11906" w:h="16838" w:code="9"/>
      <w:pgMar w:top="1418" w:right="1701" w:bottom="85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EE5E" w14:textId="77777777" w:rsidR="008077CB" w:rsidRDefault="008077CB">
      <w:r>
        <w:separator/>
      </w:r>
    </w:p>
  </w:endnote>
  <w:endnote w:type="continuationSeparator" w:id="0">
    <w:p w14:paraId="70536556" w14:textId="77777777" w:rsidR="008077CB" w:rsidRDefault="008077CB">
      <w:r>
        <w:continuationSeparator/>
      </w:r>
    </w:p>
  </w:endnote>
  <w:endnote w:type="continuationNotice" w:id="1">
    <w:p w14:paraId="691A6CF8" w14:textId="77777777" w:rsidR="008077CB" w:rsidRDefault="00807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2DAA" w14:textId="77777777" w:rsidR="00BC50FD" w:rsidRDefault="00BC50F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2A4BA" w14:textId="77777777" w:rsidR="00BC50FD" w:rsidRDefault="00BC50F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977D" w14:textId="77777777" w:rsidR="00BC50FD" w:rsidRDefault="00BC50FD">
    <w:pPr>
      <w:pStyle w:val="a5"/>
      <w:tabs>
        <w:tab w:val="clear" w:pos="4252"/>
        <w:tab w:val="clear" w:pos="8504"/>
        <w:tab w:val="left" w:pos="522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70DC" w14:textId="77777777" w:rsidR="00BC50FD" w:rsidRDefault="00BC50FD">
    <w:pPr>
      <w:pStyle w:val="a5"/>
      <w:jc w:val="center"/>
    </w:pPr>
  </w:p>
  <w:p w14:paraId="2FE2A9A0" w14:textId="77777777" w:rsidR="00BC50FD" w:rsidRDefault="00BC50F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53AE" w14:textId="77777777" w:rsidR="00BC50FD" w:rsidRDefault="00BC50FD">
    <w:pPr>
      <w:pStyle w:val="a5"/>
      <w:jc w:val="center"/>
    </w:pPr>
    <w:r>
      <w:fldChar w:fldCharType="begin"/>
    </w:r>
    <w:r>
      <w:instrText xml:space="preserve"> PAGE   \* MERGEFORMAT </w:instrText>
    </w:r>
    <w:r>
      <w:fldChar w:fldCharType="separate"/>
    </w:r>
    <w:r w:rsidRPr="0070159C">
      <w:rPr>
        <w:noProof/>
        <w:lang w:val="ja-JP"/>
      </w:rPr>
      <w:t>4</w:t>
    </w:r>
    <w:r>
      <w:rPr>
        <w:noProof/>
        <w:lang w:val="ja-JP"/>
      </w:rPr>
      <w:fldChar w:fldCharType="end"/>
    </w:r>
  </w:p>
  <w:p w14:paraId="1B90322C" w14:textId="77777777" w:rsidR="00BC50FD" w:rsidRDefault="00BC50FD">
    <w:pPr>
      <w:pStyle w:val="a5"/>
      <w:tabs>
        <w:tab w:val="clear" w:pos="4252"/>
        <w:tab w:val="clear" w:pos="8504"/>
        <w:tab w:val="left" w:pos="522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0C00" w14:textId="77777777" w:rsidR="00BC50FD" w:rsidRDefault="00BC50FD">
    <w:pPr>
      <w:pStyle w:val="a5"/>
      <w:jc w:val="center"/>
    </w:pPr>
    <w:r>
      <w:fldChar w:fldCharType="begin"/>
    </w:r>
    <w:r>
      <w:instrText xml:space="preserve"> PAGE   \* MERGEFORMAT </w:instrText>
    </w:r>
    <w:r>
      <w:fldChar w:fldCharType="separate"/>
    </w:r>
    <w:r w:rsidRPr="009C58E8">
      <w:rPr>
        <w:noProof/>
        <w:lang w:val="ja-JP"/>
      </w:rPr>
      <w:t>1</w:t>
    </w:r>
    <w:r>
      <w:rPr>
        <w:noProof/>
        <w:lang w:val="ja-JP"/>
      </w:rPr>
      <w:fldChar w:fldCharType="end"/>
    </w:r>
  </w:p>
  <w:p w14:paraId="2E7B2342" w14:textId="77777777" w:rsidR="00BC50FD" w:rsidRDefault="00BC50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DB2E" w14:textId="77777777" w:rsidR="008077CB" w:rsidRDefault="008077CB">
      <w:r>
        <w:separator/>
      </w:r>
    </w:p>
  </w:footnote>
  <w:footnote w:type="continuationSeparator" w:id="0">
    <w:p w14:paraId="1635B722" w14:textId="77777777" w:rsidR="008077CB" w:rsidRDefault="008077CB">
      <w:r>
        <w:continuationSeparator/>
      </w:r>
    </w:p>
  </w:footnote>
  <w:footnote w:type="continuationNotice" w:id="1">
    <w:p w14:paraId="36F8BA15" w14:textId="77777777" w:rsidR="008077CB" w:rsidRDefault="00807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18DD"/>
    <w:multiLevelType w:val="multilevel"/>
    <w:tmpl w:val="B27E3436"/>
    <w:lvl w:ilvl="0">
      <w:start w:val="1"/>
      <w:numFmt w:val="decimal"/>
      <w:lvlText w:val="%1."/>
      <w:lvlJc w:val="left"/>
      <w:pPr>
        <w:ind w:left="420" w:hanging="420"/>
      </w:pPr>
      <w:rPr>
        <w:rFonts w:hint="eastAsia"/>
        <w:em w:val="none"/>
      </w:rPr>
    </w:lvl>
    <w:lvl w:ilvl="1">
      <w:start w:val="1"/>
      <w:numFmt w:val="decimal"/>
      <w:lvlText w:val="(%2)"/>
      <w:lvlJc w:val="left"/>
      <w:pPr>
        <w:ind w:left="562" w:hanging="420"/>
      </w:pPr>
      <w:rPr>
        <w:rFonts w:hint="eastAsia"/>
        <w:b w:val="0"/>
        <w:bCs w:val="0"/>
      </w:rPr>
    </w:lvl>
    <w:lvl w:ilvl="2">
      <w:start w:val="1"/>
      <w:numFmt w:val="aiueoFullWidth"/>
      <w:lvlText w:val="%3．"/>
      <w:lvlJc w:val="left"/>
      <w:pPr>
        <w:ind w:left="1260" w:hanging="420"/>
      </w:pPr>
      <w:rPr>
        <w:rFonts w:hint="eastAsia"/>
        <w:b w:val="0"/>
        <w:bCs w:val="0"/>
        <w:lang w:val="en-US"/>
      </w:rPr>
    </w:lvl>
    <w:lvl w:ilvl="3">
      <w:start w:val="1"/>
      <w:numFmt w:val="decimalFullWidth"/>
      <w:lvlText w:val="%4．"/>
      <w:lvlJc w:val="left"/>
      <w:pPr>
        <w:ind w:left="1680" w:hanging="829"/>
      </w:pPr>
      <w:rPr>
        <w:rFonts w:hint="eastAsia"/>
      </w:rPr>
    </w:lvl>
    <w:lvl w:ilvl="4">
      <w:start w:val="1"/>
      <w:numFmt w:val="decimal"/>
      <w:lvlText w:val="(%5)"/>
      <w:lvlJc w:val="left"/>
      <w:pPr>
        <w:ind w:left="2100" w:hanging="420"/>
      </w:pPr>
      <w:rPr>
        <w:rFonts w:hint="eastAsia"/>
      </w:rPr>
    </w:lvl>
    <w:lvl w:ilvl="5">
      <w:start w:val="1"/>
      <w:numFmt w:val="decimalEnclosedCircle"/>
      <w:lvlText w:val="%6"/>
      <w:lvlJc w:val="left"/>
      <w:pPr>
        <w:ind w:left="1129" w:hanging="420"/>
      </w:pPr>
      <w:rPr>
        <w:rFonts w:hint="eastAsia"/>
      </w:rPr>
    </w:lvl>
    <w:lvl w:ilvl="6">
      <w:start w:val="1"/>
      <w:numFmt w:val="lowerLetter"/>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44B506CD"/>
    <w:multiLevelType w:val="hybridMultilevel"/>
    <w:tmpl w:val="8A7C5A2A"/>
    <w:lvl w:ilvl="0" w:tplc="F8E28C3E">
      <w:start w:val="1"/>
      <w:numFmt w:val="upperLetter"/>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2" w15:restartNumberingAfterBreak="0">
    <w:nsid w:val="654C6868"/>
    <w:multiLevelType w:val="multilevel"/>
    <w:tmpl w:val="B27E3436"/>
    <w:lvl w:ilvl="0">
      <w:start w:val="1"/>
      <w:numFmt w:val="decimal"/>
      <w:lvlText w:val="%1."/>
      <w:lvlJc w:val="left"/>
      <w:pPr>
        <w:ind w:left="420" w:hanging="420"/>
      </w:pPr>
      <w:rPr>
        <w:rFonts w:hint="eastAsia"/>
        <w:em w:val="none"/>
      </w:rPr>
    </w:lvl>
    <w:lvl w:ilvl="1">
      <w:start w:val="1"/>
      <w:numFmt w:val="decimal"/>
      <w:lvlText w:val="(%2)"/>
      <w:lvlJc w:val="left"/>
      <w:pPr>
        <w:ind w:left="562" w:hanging="420"/>
      </w:pPr>
      <w:rPr>
        <w:rFonts w:hint="eastAsia"/>
        <w:b w:val="0"/>
        <w:bCs w:val="0"/>
      </w:rPr>
    </w:lvl>
    <w:lvl w:ilvl="2">
      <w:start w:val="1"/>
      <w:numFmt w:val="aiueoFullWidth"/>
      <w:lvlText w:val="%3．"/>
      <w:lvlJc w:val="left"/>
      <w:pPr>
        <w:ind w:left="1260" w:hanging="420"/>
      </w:pPr>
      <w:rPr>
        <w:rFonts w:hint="eastAsia"/>
        <w:b w:val="0"/>
        <w:bCs w:val="0"/>
        <w:lang w:val="en-US"/>
      </w:rPr>
    </w:lvl>
    <w:lvl w:ilvl="3">
      <w:start w:val="1"/>
      <w:numFmt w:val="decimalFullWidth"/>
      <w:lvlText w:val="%4．"/>
      <w:lvlJc w:val="left"/>
      <w:pPr>
        <w:ind w:left="1680" w:hanging="829"/>
      </w:pPr>
      <w:rPr>
        <w:rFonts w:hint="eastAsia"/>
      </w:rPr>
    </w:lvl>
    <w:lvl w:ilvl="4">
      <w:start w:val="1"/>
      <w:numFmt w:val="decimal"/>
      <w:lvlText w:val="(%5)"/>
      <w:lvlJc w:val="left"/>
      <w:pPr>
        <w:ind w:left="2100" w:hanging="420"/>
      </w:pPr>
      <w:rPr>
        <w:rFonts w:hint="eastAsia"/>
      </w:rPr>
    </w:lvl>
    <w:lvl w:ilvl="5">
      <w:start w:val="1"/>
      <w:numFmt w:val="decimalEnclosedCircle"/>
      <w:lvlText w:val="%6"/>
      <w:lvlJc w:val="left"/>
      <w:pPr>
        <w:ind w:left="1129" w:hanging="420"/>
      </w:pPr>
      <w:rPr>
        <w:rFonts w:hint="eastAsia"/>
      </w:rPr>
    </w:lvl>
    <w:lvl w:ilvl="6">
      <w:start w:val="1"/>
      <w:numFmt w:val="lowerLetter"/>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307364371">
    <w:abstractNumId w:val="0"/>
  </w:num>
  <w:num w:numId="2" w16cid:durableId="642194186">
    <w:abstractNumId w:val="1"/>
  </w:num>
  <w:num w:numId="3" w16cid:durableId="69719655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6E"/>
    <w:rsid w:val="0000106E"/>
    <w:rsid w:val="00005EE7"/>
    <w:rsid w:val="00014DE7"/>
    <w:rsid w:val="00020A13"/>
    <w:rsid w:val="000222AF"/>
    <w:rsid w:val="00022F41"/>
    <w:rsid w:val="00022FB1"/>
    <w:rsid w:val="000233BF"/>
    <w:rsid w:val="00026B09"/>
    <w:rsid w:val="00031E74"/>
    <w:rsid w:val="00045970"/>
    <w:rsid w:val="000478BA"/>
    <w:rsid w:val="00050713"/>
    <w:rsid w:val="0006068F"/>
    <w:rsid w:val="00061189"/>
    <w:rsid w:val="00061AB8"/>
    <w:rsid w:val="00061D24"/>
    <w:rsid w:val="00061DD7"/>
    <w:rsid w:val="0006400F"/>
    <w:rsid w:val="00067365"/>
    <w:rsid w:val="0007730E"/>
    <w:rsid w:val="000849B4"/>
    <w:rsid w:val="00084C03"/>
    <w:rsid w:val="00084E21"/>
    <w:rsid w:val="000864F5"/>
    <w:rsid w:val="00090E59"/>
    <w:rsid w:val="000919F7"/>
    <w:rsid w:val="00092014"/>
    <w:rsid w:val="0009636B"/>
    <w:rsid w:val="000A282F"/>
    <w:rsid w:val="000A4265"/>
    <w:rsid w:val="000B0299"/>
    <w:rsid w:val="000B30DE"/>
    <w:rsid w:val="000B7C84"/>
    <w:rsid w:val="000B7EDA"/>
    <w:rsid w:val="000C37E7"/>
    <w:rsid w:val="000C5C5C"/>
    <w:rsid w:val="000C7C71"/>
    <w:rsid w:val="000D1D84"/>
    <w:rsid w:val="000D1E4A"/>
    <w:rsid w:val="000D393B"/>
    <w:rsid w:val="000E2CB7"/>
    <w:rsid w:val="000E2F5A"/>
    <w:rsid w:val="000E7CF9"/>
    <w:rsid w:val="000F4BF4"/>
    <w:rsid w:val="00103312"/>
    <w:rsid w:val="0010430E"/>
    <w:rsid w:val="00110AEA"/>
    <w:rsid w:val="001168E3"/>
    <w:rsid w:val="00120542"/>
    <w:rsid w:val="00125AB4"/>
    <w:rsid w:val="00125BFB"/>
    <w:rsid w:val="001447A5"/>
    <w:rsid w:val="001513E4"/>
    <w:rsid w:val="00152206"/>
    <w:rsid w:val="0015335A"/>
    <w:rsid w:val="00157CD2"/>
    <w:rsid w:val="00160C30"/>
    <w:rsid w:val="001636F1"/>
    <w:rsid w:val="00172736"/>
    <w:rsid w:val="0017466C"/>
    <w:rsid w:val="001773BB"/>
    <w:rsid w:val="00181F4F"/>
    <w:rsid w:val="001830BC"/>
    <w:rsid w:val="0018343D"/>
    <w:rsid w:val="001911C4"/>
    <w:rsid w:val="001943AB"/>
    <w:rsid w:val="00197E61"/>
    <w:rsid w:val="001A1D32"/>
    <w:rsid w:val="001A7F51"/>
    <w:rsid w:val="001B12C6"/>
    <w:rsid w:val="001B2AD8"/>
    <w:rsid w:val="001B650F"/>
    <w:rsid w:val="001B6822"/>
    <w:rsid w:val="001C450D"/>
    <w:rsid w:val="001C5B1A"/>
    <w:rsid w:val="001D1683"/>
    <w:rsid w:val="001D5CA9"/>
    <w:rsid w:val="001D7AC6"/>
    <w:rsid w:val="001E290E"/>
    <w:rsid w:val="001E3C3E"/>
    <w:rsid w:val="001E4063"/>
    <w:rsid w:val="001E66C6"/>
    <w:rsid w:val="001E77B4"/>
    <w:rsid w:val="001F06C0"/>
    <w:rsid w:val="001F5BCE"/>
    <w:rsid w:val="001F677A"/>
    <w:rsid w:val="001F7CF3"/>
    <w:rsid w:val="00202867"/>
    <w:rsid w:val="0021479F"/>
    <w:rsid w:val="0021586E"/>
    <w:rsid w:val="00221E31"/>
    <w:rsid w:val="00222431"/>
    <w:rsid w:val="0022277D"/>
    <w:rsid w:val="002305E5"/>
    <w:rsid w:val="002379B9"/>
    <w:rsid w:val="0024098D"/>
    <w:rsid w:val="00241AC8"/>
    <w:rsid w:val="00242AD9"/>
    <w:rsid w:val="00252755"/>
    <w:rsid w:val="002555A2"/>
    <w:rsid w:val="0025582E"/>
    <w:rsid w:val="0025646B"/>
    <w:rsid w:val="002653DF"/>
    <w:rsid w:val="00265550"/>
    <w:rsid w:val="0026574E"/>
    <w:rsid w:val="00271B78"/>
    <w:rsid w:val="00275EAB"/>
    <w:rsid w:val="002762B4"/>
    <w:rsid w:val="002767D4"/>
    <w:rsid w:val="002806A0"/>
    <w:rsid w:val="00292103"/>
    <w:rsid w:val="002922F0"/>
    <w:rsid w:val="0029540C"/>
    <w:rsid w:val="00295608"/>
    <w:rsid w:val="002A210A"/>
    <w:rsid w:val="002A7998"/>
    <w:rsid w:val="002B46FA"/>
    <w:rsid w:val="002C2B73"/>
    <w:rsid w:val="002C4F38"/>
    <w:rsid w:val="002C64B1"/>
    <w:rsid w:val="002C6831"/>
    <w:rsid w:val="002D2076"/>
    <w:rsid w:val="002D3784"/>
    <w:rsid w:val="002D4776"/>
    <w:rsid w:val="002D4995"/>
    <w:rsid w:val="002D615F"/>
    <w:rsid w:val="002D637C"/>
    <w:rsid w:val="002E170F"/>
    <w:rsid w:val="002E3980"/>
    <w:rsid w:val="002E69D3"/>
    <w:rsid w:val="002E6FFF"/>
    <w:rsid w:val="002E7ACF"/>
    <w:rsid w:val="002F4946"/>
    <w:rsid w:val="002F684A"/>
    <w:rsid w:val="00300DB3"/>
    <w:rsid w:val="00300FB1"/>
    <w:rsid w:val="00306695"/>
    <w:rsid w:val="0031071E"/>
    <w:rsid w:val="00310AC7"/>
    <w:rsid w:val="003146B4"/>
    <w:rsid w:val="003209A7"/>
    <w:rsid w:val="0032312C"/>
    <w:rsid w:val="00327AEF"/>
    <w:rsid w:val="00330E98"/>
    <w:rsid w:val="00332C00"/>
    <w:rsid w:val="003423E3"/>
    <w:rsid w:val="003429F2"/>
    <w:rsid w:val="00342AF7"/>
    <w:rsid w:val="00350BB6"/>
    <w:rsid w:val="00351E4F"/>
    <w:rsid w:val="00355AAC"/>
    <w:rsid w:val="003646AE"/>
    <w:rsid w:val="003659BA"/>
    <w:rsid w:val="00365FF3"/>
    <w:rsid w:val="00374407"/>
    <w:rsid w:val="003852DB"/>
    <w:rsid w:val="00385537"/>
    <w:rsid w:val="00391B6C"/>
    <w:rsid w:val="003923DC"/>
    <w:rsid w:val="00393C97"/>
    <w:rsid w:val="003A3744"/>
    <w:rsid w:val="003A5DAB"/>
    <w:rsid w:val="003B2F63"/>
    <w:rsid w:val="003B4525"/>
    <w:rsid w:val="003C0B12"/>
    <w:rsid w:val="003C3A49"/>
    <w:rsid w:val="003D19CE"/>
    <w:rsid w:val="003D1BBF"/>
    <w:rsid w:val="003D1D8D"/>
    <w:rsid w:val="003D3B6E"/>
    <w:rsid w:val="003D5897"/>
    <w:rsid w:val="003D5FBC"/>
    <w:rsid w:val="003E2981"/>
    <w:rsid w:val="003E7612"/>
    <w:rsid w:val="003E7E7B"/>
    <w:rsid w:val="003F147C"/>
    <w:rsid w:val="004042FC"/>
    <w:rsid w:val="00410DDC"/>
    <w:rsid w:val="00411F16"/>
    <w:rsid w:val="00421ABE"/>
    <w:rsid w:val="004225EB"/>
    <w:rsid w:val="00424DEF"/>
    <w:rsid w:val="004276B1"/>
    <w:rsid w:val="00432CFF"/>
    <w:rsid w:val="004347F9"/>
    <w:rsid w:val="004376AA"/>
    <w:rsid w:val="00440EAF"/>
    <w:rsid w:val="004455C6"/>
    <w:rsid w:val="00455750"/>
    <w:rsid w:val="00456B25"/>
    <w:rsid w:val="00464829"/>
    <w:rsid w:val="0046710B"/>
    <w:rsid w:val="00473262"/>
    <w:rsid w:val="00475660"/>
    <w:rsid w:val="00476432"/>
    <w:rsid w:val="00480297"/>
    <w:rsid w:val="004804C0"/>
    <w:rsid w:val="00481252"/>
    <w:rsid w:val="004959BC"/>
    <w:rsid w:val="0049616A"/>
    <w:rsid w:val="0049652D"/>
    <w:rsid w:val="004973C6"/>
    <w:rsid w:val="004B003F"/>
    <w:rsid w:val="004B23F2"/>
    <w:rsid w:val="004B5240"/>
    <w:rsid w:val="004C3598"/>
    <w:rsid w:val="004C68CE"/>
    <w:rsid w:val="004C7E93"/>
    <w:rsid w:val="004E6FB8"/>
    <w:rsid w:val="004E7FA3"/>
    <w:rsid w:val="004F24CB"/>
    <w:rsid w:val="004F3543"/>
    <w:rsid w:val="004F3C6C"/>
    <w:rsid w:val="004F4E19"/>
    <w:rsid w:val="005039C3"/>
    <w:rsid w:val="00504330"/>
    <w:rsid w:val="005047B8"/>
    <w:rsid w:val="00511DEE"/>
    <w:rsid w:val="0051496E"/>
    <w:rsid w:val="005153D1"/>
    <w:rsid w:val="00515FA8"/>
    <w:rsid w:val="00516F1C"/>
    <w:rsid w:val="00520832"/>
    <w:rsid w:val="005247C9"/>
    <w:rsid w:val="00535CAF"/>
    <w:rsid w:val="00537047"/>
    <w:rsid w:val="005721B2"/>
    <w:rsid w:val="00572663"/>
    <w:rsid w:val="00572895"/>
    <w:rsid w:val="00580ED2"/>
    <w:rsid w:val="0058503B"/>
    <w:rsid w:val="005921B4"/>
    <w:rsid w:val="005949BB"/>
    <w:rsid w:val="00595BF7"/>
    <w:rsid w:val="005B3AE8"/>
    <w:rsid w:val="005C24A0"/>
    <w:rsid w:val="005D54C5"/>
    <w:rsid w:val="005E098E"/>
    <w:rsid w:val="005E1562"/>
    <w:rsid w:val="005E4A97"/>
    <w:rsid w:val="005E7148"/>
    <w:rsid w:val="005E76FD"/>
    <w:rsid w:val="005F4413"/>
    <w:rsid w:val="005F4A82"/>
    <w:rsid w:val="005F771C"/>
    <w:rsid w:val="005F7E24"/>
    <w:rsid w:val="0060392A"/>
    <w:rsid w:val="00605763"/>
    <w:rsid w:val="006211F8"/>
    <w:rsid w:val="00622736"/>
    <w:rsid w:val="00627A37"/>
    <w:rsid w:val="00630C65"/>
    <w:rsid w:val="00633009"/>
    <w:rsid w:val="00635548"/>
    <w:rsid w:val="0063760C"/>
    <w:rsid w:val="0064119A"/>
    <w:rsid w:val="006458A2"/>
    <w:rsid w:val="006542F4"/>
    <w:rsid w:val="00657001"/>
    <w:rsid w:val="00663B46"/>
    <w:rsid w:val="00666FB3"/>
    <w:rsid w:val="00667D29"/>
    <w:rsid w:val="00667FED"/>
    <w:rsid w:val="00672028"/>
    <w:rsid w:val="00672099"/>
    <w:rsid w:val="00672634"/>
    <w:rsid w:val="00674049"/>
    <w:rsid w:val="00677501"/>
    <w:rsid w:val="0068026C"/>
    <w:rsid w:val="00682EC1"/>
    <w:rsid w:val="00683FA3"/>
    <w:rsid w:val="00685C6C"/>
    <w:rsid w:val="006912B2"/>
    <w:rsid w:val="00691D90"/>
    <w:rsid w:val="00696445"/>
    <w:rsid w:val="006A6140"/>
    <w:rsid w:val="006A736A"/>
    <w:rsid w:val="006B3742"/>
    <w:rsid w:val="006B6549"/>
    <w:rsid w:val="006C1270"/>
    <w:rsid w:val="006C315A"/>
    <w:rsid w:val="006D010D"/>
    <w:rsid w:val="006D6562"/>
    <w:rsid w:val="006D7C57"/>
    <w:rsid w:val="006D7CCA"/>
    <w:rsid w:val="006E5594"/>
    <w:rsid w:val="006F008A"/>
    <w:rsid w:val="0070018B"/>
    <w:rsid w:val="0070159C"/>
    <w:rsid w:val="007031D2"/>
    <w:rsid w:val="00710CD9"/>
    <w:rsid w:val="00713D7C"/>
    <w:rsid w:val="00716D78"/>
    <w:rsid w:val="00723234"/>
    <w:rsid w:val="0073453D"/>
    <w:rsid w:val="007426CF"/>
    <w:rsid w:val="007440BE"/>
    <w:rsid w:val="007463E7"/>
    <w:rsid w:val="0075008A"/>
    <w:rsid w:val="00750C45"/>
    <w:rsid w:val="00754A61"/>
    <w:rsid w:val="00760A07"/>
    <w:rsid w:val="00761F63"/>
    <w:rsid w:val="007636E2"/>
    <w:rsid w:val="00765248"/>
    <w:rsid w:val="00765E0C"/>
    <w:rsid w:val="00782741"/>
    <w:rsid w:val="00782B75"/>
    <w:rsid w:val="0078411C"/>
    <w:rsid w:val="00784EF4"/>
    <w:rsid w:val="00786669"/>
    <w:rsid w:val="007B4BB3"/>
    <w:rsid w:val="007B6263"/>
    <w:rsid w:val="007C1BD1"/>
    <w:rsid w:val="007C26A2"/>
    <w:rsid w:val="007C2C4D"/>
    <w:rsid w:val="007C40B3"/>
    <w:rsid w:val="007C7083"/>
    <w:rsid w:val="007D1441"/>
    <w:rsid w:val="007D2803"/>
    <w:rsid w:val="007D7D9A"/>
    <w:rsid w:val="007E4449"/>
    <w:rsid w:val="007E47DF"/>
    <w:rsid w:val="007E496B"/>
    <w:rsid w:val="007F021C"/>
    <w:rsid w:val="007F3580"/>
    <w:rsid w:val="007F65F1"/>
    <w:rsid w:val="0080002E"/>
    <w:rsid w:val="00800827"/>
    <w:rsid w:val="00801C3F"/>
    <w:rsid w:val="00807579"/>
    <w:rsid w:val="008077CB"/>
    <w:rsid w:val="00810AB2"/>
    <w:rsid w:val="00811508"/>
    <w:rsid w:val="00811899"/>
    <w:rsid w:val="00815B71"/>
    <w:rsid w:val="00821685"/>
    <w:rsid w:val="008220E6"/>
    <w:rsid w:val="00822943"/>
    <w:rsid w:val="00823338"/>
    <w:rsid w:val="00831AB7"/>
    <w:rsid w:val="00835BEF"/>
    <w:rsid w:val="00835EFA"/>
    <w:rsid w:val="00836257"/>
    <w:rsid w:val="0084021C"/>
    <w:rsid w:val="00842041"/>
    <w:rsid w:val="00846F12"/>
    <w:rsid w:val="00853157"/>
    <w:rsid w:val="00853A3D"/>
    <w:rsid w:val="00857E3E"/>
    <w:rsid w:val="00863506"/>
    <w:rsid w:val="00863661"/>
    <w:rsid w:val="00863C64"/>
    <w:rsid w:val="00867652"/>
    <w:rsid w:val="00872813"/>
    <w:rsid w:val="00874E39"/>
    <w:rsid w:val="0087589B"/>
    <w:rsid w:val="008813C1"/>
    <w:rsid w:val="008816EE"/>
    <w:rsid w:val="00893A5E"/>
    <w:rsid w:val="008967E8"/>
    <w:rsid w:val="0089774C"/>
    <w:rsid w:val="008A3C89"/>
    <w:rsid w:val="008A5566"/>
    <w:rsid w:val="008A6158"/>
    <w:rsid w:val="008A6663"/>
    <w:rsid w:val="008B0FFD"/>
    <w:rsid w:val="008B2757"/>
    <w:rsid w:val="008B2CA0"/>
    <w:rsid w:val="008B7815"/>
    <w:rsid w:val="008B7953"/>
    <w:rsid w:val="008C1AE2"/>
    <w:rsid w:val="008C1C95"/>
    <w:rsid w:val="008C627E"/>
    <w:rsid w:val="008D0AE3"/>
    <w:rsid w:val="008D5FDC"/>
    <w:rsid w:val="008E0B40"/>
    <w:rsid w:val="008E2B2F"/>
    <w:rsid w:val="008E36B8"/>
    <w:rsid w:val="008E64B0"/>
    <w:rsid w:val="008F0EFA"/>
    <w:rsid w:val="00900426"/>
    <w:rsid w:val="00906065"/>
    <w:rsid w:val="00915E68"/>
    <w:rsid w:val="00927991"/>
    <w:rsid w:val="0093005E"/>
    <w:rsid w:val="00935D3B"/>
    <w:rsid w:val="00937A9F"/>
    <w:rsid w:val="00937AC1"/>
    <w:rsid w:val="00941B67"/>
    <w:rsid w:val="00941C39"/>
    <w:rsid w:val="00946690"/>
    <w:rsid w:val="009468BE"/>
    <w:rsid w:val="00947D43"/>
    <w:rsid w:val="00952E84"/>
    <w:rsid w:val="009551AE"/>
    <w:rsid w:val="00962753"/>
    <w:rsid w:val="00966214"/>
    <w:rsid w:val="00971D6E"/>
    <w:rsid w:val="00975024"/>
    <w:rsid w:val="009762B9"/>
    <w:rsid w:val="00976CD7"/>
    <w:rsid w:val="00976F55"/>
    <w:rsid w:val="00983AE1"/>
    <w:rsid w:val="00991795"/>
    <w:rsid w:val="0099222D"/>
    <w:rsid w:val="00994A88"/>
    <w:rsid w:val="00996FE3"/>
    <w:rsid w:val="009A6A3C"/>
    <w:rsid w:val="009A7FD1"/>
    <w:rsid w:val="009B0D62"/>
    <w:rsid w:val="009B73DE"/>
    <w:rsid w:val="009C58E8"/>
    <w:rsid w:val="009C7B36"/>
    <w:rsid w:val="009D04AB"/>
    <w:rsid w:val="009D1D7D"/>
    <w:rsid w:val="009D2104"/>
    <w:rsid w:val="009D288A"/>
    <w:rsid w:val="009D78A1"/>
    <w:rsid w:val="009D7FDA"/>
    <w:rsid w:val="009E26BC"/>
    <w:rsid w:val="009E313B"/>
    <w:rsid w:val="009E5C1C"/>
    <w:rsid w:val="009F01A3"/>
    <w:rsid w:val="009F2B42"/>
    <w:rsid w:val="009F7B2B"/>
    <w:rsid w:val="00A008D8"/>
    <w:rsid w:val="00A01963"/>
    <w:rsid w:val="00A10195"/>
    <w:rsid w:val="00A10AE5"/>
    <w:rsid w:val="00A12BA4"/>
    <w:rsid w:val="00A1424A"/>
    <w:rsid w:val="00A1757D"/>
    <w:rsid w:val="00A208E5"/>
    <w:rsid w:val="00A21645"/>
    <w:rsid w:val="00A21C2C"/>
    <w:rsid w:val="00A22E6B"/>
    <w:rsid w:val="00A239C5"/>
    <w:rsid w:val="00A260E3"/>
    <w:rsid w:val="00A31F5A"/>
    <w:rsid w:val="00A415EE"/>
    <w:rsid w:val="00A417A9"/>
    <w:rsid w:val="00A43698"/>
    <w:rsid w:val="00A53E44"/>
    <w:rsid w:val="00A552CB"/>
    <w:rsid w:val="00A573DA"/>
    <w:rsid w:val="00A60681"/>
    <w:rsid w:val="00A60D56"/>
    <w:rsid w:val="00A656FB"/>
    <w:rsid w:val="00A65D8B"/>
    <w:rsid w:val="00A70FFD"/>
    <w:rsid w:val="00A72675"/>
    <w:rsid w:val="00A75393"/>
    <w:rsid w:val="00A82322"/>
    <w:rsid w:val="00A82374"/>
    <w:rsid w:val="00A83B76"/>
    <w:rsid w:val="00A847EB"/>
    <w:rsid w:val="00A959E0"/>
    <w:rsid w:val="00AA331A"/>
    <w:rsid w:val="00AA4F88"/>
    <w:rsid w:val="00AA5165"/>
    <w:rsid w:val="00AB0AA2"/>
    <w:rsid w:val="00AB4125"/>
    <w:rsid w:val="00AB4F72"/>
    <w:rsid w:val="00AB76CE"/>
    <w:rsid w:val="00AC1187"/>
    <w:rsid w:val="00AC227A"/>
    <w:rsid w:val="00AC28CB"/>
    <w:rsid w:val="00AC63A3"/>
    <w:rsid w:val="00AD07FD"/>
    <w:rsid w:val="00AD1F28"/>
    <w:rsid w:val="00AD4D59"/>
    <w:rsid w:val="00AE3C80"/>
    <w:rsid w:val="00AE499E"/>
    <w:rsid w:val="00AE6F89"/>
    <w:rsid w:val="00AF5AFF"/>
    <w:rsid w:val="00AF7753"/>
    <w:rsid w:val="00B126E5"/>
    <w:rsid w:val="00B13531"/>
    <w:rsid w:val="00B168E5"/>
    <w:rsid w:val="00B16C66"/>
    <w:rsid w:val="00B17589"/>
    <w:rsid w:val="00B17AE0"/>
    <w:rsid w:val="00B17B47"/>
    <w:rsid w:val="00B32E58"/>
    <w:rsid w:val="00B33B24"/>
    <w:rsid w:val="00B37847"/>
    <w:rsid w:val="00B430FE"/>
    <w:rsid w:val="00B4612C"/>
    <w:rsid w:val="00B46293"/>
    <w:rsid w:val="00B467B4"/>
    <w:rsid w:val="00B54636"/>
    <w:rsid w:val="00B604AF"/>
    <w:rsid w:val="00B60A57"/>
    <w:rsid w:val="00B62725"/>
    <w:rsid w:val="00B6359B"/>
    <w:rsid w:val="00B804CC"/>
    <w:rsid w:val="00B8349D"/>
    <w:rsid w:val="00B85F76"/>
    <w:rsid w:val="00B902D5"/>
    <w:rsid w:val="00B93E4A"/>
    <w:rsid w:val="00B95F82"/>
    <w:rsid w:val="00BA0595"/>
    <w:rsid w:val="00BB2F36"/>
    <w:rsid w:val="00BB4B62"/>
    <w:rsid w:val="00BB640F"/>
    <w:rsid w:val="00BB7A66"/>
    <w:rsid w:val="00BC1C88"/>
    <w:rsid w:val="00BC50FD"/>
    <w:rsid w:val="00BC7710"/>
    <w:rsid w:val="00BD29A4"/>
    <w:rsid w:val="00BD5943"/>
    <w:rsid w:val="00BD6BB9"/>
    <w:rsid w:val="00BD70DE"/>
    <w:rsid w:val="00BD7E7E"/>
    <w:rsid w:val="00BE42E2"/>
    <w:rsid w:val="00BE637B"/>
    <w:rsid w:val="00BE695B"/>
    <w:rsid w:val="00BF3230"/>
    <w:rsid w:val="00BF4244"/>
    <w:rsid w:val="00C013AA"/>
    <w:rsid w:val="00C0448C"/>
    <w:rsid w:val="00C0543A"/>
    <w:rsid w:val="00C11C2A"/>
    <w:rsid w:val="00C15B60"/>
    <w:rsid w:val="00C212D3"/>
    <w:rsid w:val="00C220AA"/>
    <w:rsid w:val="00C22A48"/>
    <w:rsid w:val="00C31D5A"/>
    <w:rsid w:val="00C33531"/>
    <w:rsid w:val="00C336B7"/>
    <w:rsid w:val="00C34C03"/>
    <w:rsid w:val="00C40D06"/>
    <w:rsid w:val="00C4190B"/>
    <w:rsid w:val="00C42B70"/>
    <w:rsid w:val="00C4435E"/>
    <w:rsid w:val="00C45880"/>
    <w:rsid w:val="00C46C08"/>
    <w:rsid w:val="00C47A67"/>
    <w:rsid w:val="00C50813"/>
    <w:rsid w:val="00C60751"/>
    <w:rsid w:val="00C60A41"/>
    <w:rsid w:val="00C62943"/>
    <w:rsid w:val="00C639C6"/>
    <w:rsid w:val="00C641AA"/>
    <w:rsid w:val="00C65841"/>
    <w:rsid w:val="00C661C2"/>
    <w:rsid w:val="00C66558"/>
    <w:rsid w:val="00C6734A"/>
    <w:rsid w:val="00C7544F"/>
    <w:rsid w:val="00C80CB2"/>
    <w:rsid w:val="00C835F2"/>
    <w:rsid w:val="00C862EE"/>
    <w:rsid w:val="00C86849"/>
    <w:rsid w:val="00C9003E"/>
    <w:rsid w:val="00C9069D"/>
    <w:rsid w:val="00C93403"/>
    <w:rsid w:val="00C974C2"/>
    <w:rsid w:val="00CA2074"/>
    <w:rsid w:val="00CA483A"/>
    <w:rsid w:val="00CA6939"/>
    <w:rsid w:val="00CA7FFA"/>
    <w:rsid w:val="00CB09A4"/>
    <w:rsid w:val="00CB30B9"/>
    <w:rsid w:val="00CB49D4"/>
    <w:rsid w:val="00CB6859"/>
    <w:rsid w:val="00CC226C"/>
    <w:rsid w:val="00CC3242"/>
    <w:rsid w:val="00CC3F13"/>
    <w:rsid w:val="00CC4A8B"/>
    <w:rsid w:val="00CD2D8B"/>
    <w:rsid w:val="00CE36A6"/>
    <w:rsid w:val="00CF0013"/>
    <w:rsid w:val="00CF098B"/>
    <w:rsid w:val="00CF13BB"/>
    <w:rsid w:val="00CF4436"/>
    <w:rsid w:val="00CF4935"/>
    <w:rsid w:val="00CF7098"/>
    <w:rsid w:val="00CF7B6E"/>
    <w:rsid w:val="00D02A6A"/>
    <w:rsid w:val="00D03B31"/>
    <w:rsid w:val="00D061ED"/>
    <w:rsid w:val="00D06628"/>
    <w:rsid w:val="00D10E6B"/>
    <w:rsid w:val="00D1478D"/>
    <w:rsid w:val="00D15D9A"/>
    <w:rsid w:val="00D20684"/>
    <w:rsid w:val="00D23983"/>
    <w:rsid w:val="00D27AF2"/>
    <w:rsid w:val="00D32825"/>
    <w:rsid w:val="00D336AD"/>
    <w:rsid w:val="00D34EA6"/>
    <w:rsid w:val="00D35AB4"/>
    <w:rsid w:val="00D36633"/>
    <w:rsid w:val="00D36994"/>
    <w:rsid w:val="00D40390"/>
    <w:rsid w:val="00D41FC0"/>
    <w:rsid w:val="00D45EDD"/>
    <w:rsid w:val="00D45EEF"/>
    <w:rsid w:val="00D533F5"/>
    <w:rsid w:val="00D53556"/>
    <w:rsid w:val="00D6169A"/>
    <w:rsid w:val="00D63BB8"/>
    <w:rsid w:val="00D641B5"/>
    <w:rsid w:val="00D667E7"/>
    <w:rsid w:val="00D66FCD"/>
    <w:rsid w:val="00D701FB"/>
    <w:rsid w:val="00D715FE"/>
    <w:rsid w:val="00D72927"/>
    <w:rsid w:val="00D7303A"/>
    <w:rsid w:val="00D73EB7"/>
    <w:rsid w:val="00D74C3F"/>
    <w:rsid w:val="00D76FE7"/>
    <w:rsid w:val="00D80552"/>
    <w:rsid w:val="00D83E17"/>
    <w:rsid w:val="00D847BF"/>
    <w:rsid w:val="00D914AA"/>
    <w:rsid w:val="00D92FDC"/>
    <w:rsid w:val="00D95856"/>
    <w:rsid w:val="00DA1E30"/>
    <w:rsid w:val="00DA6079"/>
    <w:rsid w:val="00DB3145"/>
    <w:rsid w:val="00DB4F48"/>
    <w:rsid w:val="00DB5C01"/>
    <w:rsid w:val="00DC19F9"/>
    <w:rsid w:val="00DC3030"/>
    <w:rsid w:val="00DC63D8"/>
    <w:rsid w:val="00DD49A2"/>
    <w:rsid w:val="00DD4C54"/>
    <w:rsid w:val="00DD5C7C"/>
    <w:rsid w:val="00DD70ED"/>
    <w:rsid w:val="00DD713E"/>
    <w:rsid w:val="00DE241B"/>
    <w:rsid w:val="00DE6E8B"/>
    <w:rsid w:val="00DF4C5E"/>
    <w:rsid w:val="00E00ADB"/>
    <w:rsid w:val="00E03437"/>
    <w:rsid w:val="00E06D37"/>
    <w:rsid w:val="00E10967"/>
    <w:rsid w:val="00E13F6C"/>
    <w:rsid w:val="00E1609D"/>
    <w:rsid w:val="00E1622F"/>
    <w:rsid w:val="00E17744"/>
    <w:rsid w:val="00E1776F"/>
    <w:rsid w:val="00E207A3"/>
    <w:rsid w:val="00E237F6"/>
    <w:rsid w:val="00E303BE"/>
    <w:rsid w:val="00E30728"/>
    <w:rsid w:val="00E314DC"/>
    <w:rsid w:val="00E3492E"/>
    <w:rsid w:val="00E34E32"/>
    <w:rsid w:val="00E4052B"/>
    <w:rsid w:val="00E426FD"/>
    <w:rsid w:val="00E5252A"/>
    <w:rsid w:val="00E52D5B"/>
    <w:rsid w:val="00E609E6"/>
    <w:rsid w:val="00E60AB1"/>
    <w:rsid w:val="00E60F00"/>
    <w:rsid w:val="00E61000"/>
    <w:rsid w:val="00E634D4"/>
    <w:rsid w:val="00E64965"/>
    <w:rsid w:val="00E70B5E"/>
    <w:rsid w:val="00E73BC2"/>
    <w:rsid w:val="00E73FEA"/>
    <w:rsid w:val="00E81E5F"/>
    <w:rsid w:val="00E83F4D"/>
    <w:rsid w:val="00E84145"/>
    <w:rsid w:val="00E84CCA"/>
    <w:rsid w:val="00E84E05"/>
    <w:rsid w:val="00E8502D"/>
    <w:rsid w:val="00EA5A6F"/>
    <w:rsid w:val="00EB300C"/>
    <w:rsid w:val="00EC6D11"/>
    <w:rsid w:val="00ED486D"/>
    <w:rsid w:val="00ED4994"/>
    <w:rsid w:val="00ED5C92"/>
    <w:rsid w:val="00EE0482"/>
    <w:rsid w:val="00EE1D84"/>
    <w:rsid w:val="00EF29D4"/>
    <w:rsid w:val="00F035DF"/>
    <w:rsid w:val="00F06134"/>
    <w:rsid w:val="00F2437F"/>
    <w:rsid w:val="00F24F41"/>
    <w:rsid w:val="00F2535F"/>
    <w:rsid w:val="00F26DEA"/>
    <w:rsid w:val="00F30D53"/>
    <w:rsid w:val="00F3118C"/>
    <w:rsid w:val="00F35E9C"/>
    <w:rsid w:val="00F364BA"/>
    <w:rsid w:val="00F40BB2"/>
    <w:rsid w:val="00F42ABB"/>
    <w:rsid w:val="00F42F7F"/>
    <w:rsid w:val="00F43B16"/>
    <w:rsid w:val="00F51521"/>
    <w:rsid w:val="00F64721"/>
    <w:rsid w:val="00F65A69"/>
    <w:rsid w:val="00F662BA"/>
    <w:rsid w:val="00F70F82"/>
    <w:rsid w:val="00F7690A"/>
    <w:rsid w:val="00F77EC2"/>
    <w:rsid w:val="00F80295"/>
    <w:rsid w:val="00F84328"/>
    <w:rsid w:val="00F916AD"/>
    <w:rsid w:val="00F94E61"/>
    <w:rsid w:val="00F95EEB"/>
    <w:rsid w:val="00F96284"/>
    <w:rsid w:val="00F96DCA"/>
    <w:rsid w:val="00F97580"/>
    <w:rsid w:val="00FB0423"/>
    <w:rsid w:val="00FB1B13"/>
    <w:rsid w:val="00FB3EAD"/>
    <w:rsid w:val="00FB655D"/>
    <w:rsid w:val="00FC2CBD"/>
    <w:rsid w:val="00FD2415"/>
    <w:rsid w:val="00FD277C"/>
    <w:rsid w:val="00FD3D11"/>
    <w:rsid w:val="00FD3F82"/>
    <w:rsid w:val="00FE74EB"/>
    <w:rsid w:val="00FE7DE4"/>
    <w:rsid w:val="00FF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420B8"/>
  <w15:docId w15:val="{F0A916CB-ED76-4EBA-89BD-6AA92299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595"/>
    <w:pPr>
      <w:widowControl w:val="0"/>
      <w:jc w:val="both"/>
    </w:pPr>
    <w:rPr>
      <w:kern w:val="2"/>
      <w:sz w:val="21"/>
      <w:szCs w:val="24"/>
    </w:rPr>
  </w:style>
  <w:style w:type="paragraph" w:styleId="1">
    <w:name w:val="heading 1"/>
    <w:basedOn w:val="a"/>
    <w:next w:val="a"/>
    <w:qFormat/>
    <w:rsid w:val="00B604AF"/>
    <w:pPr>
      <w:keepNext/>
      <w:outlineLvl w:val="0"/>
    </w:pPr>
    <w:rPr>
      <w:rFonts w:ascii="Arial" w:eastAsia="ＭＳ ゴシック" w:hAnsi="Arial"/>
      <w:sz w:val="24"/>
    </w:rPr>
  </w:style>
  <w:style w:type="paragraph" w:styleId="2">
    <w:name w:val="heading 2"/>
    <w:basedOn w:val="a"/>
    <w:next w:val="a"/>
    <w:qFormat/>
    <w:rsid w:val="00B604AF"/>
    <w:pPr>
      <w:keepNext/>
      <w:outlineLvl w:val="1"/>
    </w:pPr>
    <w:rPr>
      <w:rFonts w:ascii="Arial" w:eastAsia="ＭＳ ゴシック" w:hAnsi="Arial"/>
    </w:rPr>
  </w:style>
  <w:style w:type="paragraph" w:styleId="3">
    <w:name w:val="heading 3"/>
    <w:basedOn w:val="a"/>
    <w:next w:val="a"/>
    <w:link w:val="30"/>
    <w:qFormat/>
    <w:rsid w:val="00F40BB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semiHidden/>
    <w:rsid w:val="00F40BB2"/>
    <w:rPr>
      <w:rFonts w:ascii="Arial" w:eastAsia="ＭＳ ゴシック" w:hAnsi="Arial" w:cs="Times New Roman"/>
      <w:kern w:val="2"/>
      <w:sz w:val="21"/>
      <w:szCs w:val="24"/>
    </w:rPr>
  </w:style>
  <w:style w:type="paragraph" w:styleId="a3">
    <w:name w:val="Body Text Indent"/>
    <w:basedOn w:val="a"/>
    <w:rsid w:val="00B604AF"/>
    <w:pPr>
      <w:ind w:left="420" w:hangingChars="200" w:hanging="420"/>
    </w:pPr>
  </w:style>
  <w:style w:type="paragraph" w:styleId="a4">
    <w:name w:val="header"/>
    <w:basedOn w:val="a"/>
    <w:rsid w:val="00B604AF"/>
    <w:pPr>
      <w:tabs>
        <w:tab w:val="center" w:pos="4252"/>
        <w:tab w:val="right" w:pos="8504"/>
      </w:tabs>
      <w:snapToGrid w:val="0"/>
    </w:pPr>
  </w:style>
  <w:style w:type="paragraph" w:styleId="a5">
    <w:name w:val="footer"/>
    <w:basedOn w:val="a"/>
    <w:link w:val="a6"/>
    <w:uiPriority w:val="99"/>
    <w:rsid w:val="00B604AF"/>
    <w:pPr>
      <w:tabs>
        <w:tab w:val="center" w:pos="4252"/>
        <w:tab w:val="right" w:pos="8504"/>
      </w:tabs>
      <w:snapToGrid w:val="0"/>
    </w:pPr>
  </w:style>
  <w:style w:type="character" w:styleId="a7">
    <w:name w:val="page number"/>
    <w:basedOn w:val="a0"/>
    <w:rsid w:val="00B604AF"/>
  </w:style>
  <w:style w:type="paragraph" w:styleId="a8">
    <w:name w:val="Date"/>
    <w:basedOn w:val="a"/>
    <w:next w:val="a"/>
    <w:rsid w:val="00B604AF"/>
    <w:rPr>
      <w:rFonts w:ascii="ＭＳ 明朝" w:hAnsi="ＭＳ 明朝"/>
    </w:rPr>
  </w:style>
  <w:style w:type="paragraph" w:styleId="20">
    <w:name w:val="Body Text Indent 2"/>
    <w:basedOn w:val="a"/>
    <w:rsid w:val="00B604AF"/>
    <w:pPr>
      <w:ind w:leftChars="400" w:left="1260" w:hangingChars="200" w:hanging="420"/>
    </w:pPr>
    <w:rPr>
      <w:color w:val="0000FF"/>
    </w:rPr>
  </w:style>
  <w:style w:type="paragraph" w:styleId="31">
    <w:name w:val="Body Text Indent 3"/>
    <w:basedOn w:val="a"/>
    <w:rsid w:val="00B604AF"/>
    <w:pPr>
      <w:ind w:left="630" w:hangingChars="300" w:hanging="630"/>
    </w:pPr>
    <w:rPr>
      <w:color w:val="00FF00"/>
    </w:rPr>
  </w:style>
  <w:style w:type="paragraph" w:styleId="a9">
    <w:name w:val="Balloon Text"/>
    <w:basedOn w:val="a"/>
    <w:semiHidden/>
    <w:rsid w:val="00B604AF"/>
    <w:rPr>
      <w:rFonts w:ascii="Arial" w:eastAsia="ＭＳ ゴシック" w:hAnsi="Arial"/>
      <w:sz w:val="18"/>
      <w:szCs w:val="18"/>
    </w:rPr>
  </w:style>
  <w:style w:type="paragraph" w:styleId="aa">
    <w:name w:val="Body Text"/>
    <w:basedOn w:val="a"/>
    <w:rsid w:val="00B604AF"/>
    <w:rPr>
      <w:color w:val="FF0000"/>
    </w:rPr>
  </w:style>
  <w:style w:type="character" w:styleId="ab">
    <w:name w:val="Hyperlink"/>
    <w:uiPriority w:val="99"/>
    <w:rsid w:val="00B604AF"/>
    <w:rPr>
      <w:color w:val="0000FF"/>
      <w:u w:val="single"/>
    </w:rPr>
  </w:style>
  <w:style w:type="character" w:styleId="ac">
    <w:name w:val="FollowedHyperlink"/>
    <w:rsid w:val="00B604AF"/>
    <w:rPr>
      <w:color w:val="800080"/>
      <w:u w:val="single"/>
    </w:rPr>
  </w:style>
  <w:style w:type="paragraph" w:customStyle="1" w:styleId="font5">
    <w:name w:val="font5"/>
    <w:basedOn w:val="a"/>
    <w:rsid w:val="00B604AF"/>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B60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25">
    <w:name w:val="xl25"/>
    <w:basedOn w:val="a"/>
    <w:rsid w:val="00B604A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26">
    <w:name w:val="xl26"/>
    <w:basedOn w:val="a"/>
    <w:rsid w:val="00B604AF"/>
    <w:pPr>
      <w:widowControl/>
      <w:pBdr>
        <w:top w:val="single" w:sz="4" w:space="0" w:color="auto"/>
        <w:left w:val="single" w:sz="4" w:space="0" w:color="auto"/>
        <w:bottom w:val="single" w:sz="4" w:space="0" w:color="auto"/>
      </w:pBdr>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27">
    <w:name w:val="xl27"/>
    <w:basedOn w:val="a"/>
    <w:rsid w:val="00B604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28">
    <w:name w:val="xl28"/>
    <w:basedOn w:val="a"/>
    <w:rsid w:val="00B604AF"/>
    <w:pPr>
      <w:widowControl/>
      <w:pBdr>
        <w:top w:val="single" w:sz="4" w:space="0" w:color="auto"/>
        <w:left w:val="single" w:sz="4" w:space="0" w:color="auto"/>
        <w:bottom w:val="single" w:sz="4" w:space="0" w:color="auto"/>
      </w:pBdr>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29">
    <w:name w:val="xl29"/>
    <w:basedOn w:val="a"/>
    <w:rsid w:val="00B604AF"/>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30">
    <w:name w:val="xl30"/>
    <w:basedOn w:val="a"/>
    <w:rsid w:val="00B604AF"/>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31">
    <w:name w:val="xl31"/>
    <w:basedOn w:val="a"/>
    <w:rsid w:val="00B604AF"/>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32">
    <w:name w:val="xl32"/>
    <w:basedOn w:val="a"/>
    <w:rsid w:val="00B604A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33">
    <w:name w:val="xl33"/>
    <w:basedOn w:val="a"/>
    <w:rsid w:val="00B604A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34">
    <w:name w:val="xl34"/>
    <w:basedOn w:val="a"/>
    <w:rsid w:val="00B604A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ＭＳ Ｐゴシック" w:eastAsia="ＭＳ Ｐゴシック" w:hAnsi="ＭＳ Ｐゴシック" w:hint="eastAsia"/>
      <w:kern w:val="0"/>
      <w:sz w:val="18"/>
      <w:szCs w:val="18"/>
    </w:rPr>
  </w:style>
  <w:style w:type="paragraph" w:customStyle="1" w:styleId="xl35">
    <w:name w:val="xl35"/>
    <w:basedOn w:val="a"/>
    <w:rsid w:val="00B604AF"/>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ＭＳ Ｐゴシック" w:eastAsia="ＭＳ Ｐゴシック" w:hAnsi="ＭＳ Ｐゴシック" w:hint="eastAsia"/>
      <w:b/>
      <w:bCs/>
      <w:kern w:val="0"/>
      <w:sz w:val="18"/>
      <w:szCs w:val="18"/>
    </w:rPr>
  </w:style>
  <w:style w:type="paragraph" w:styleId="ad">
    <w:name w:val="List Paragraph"/>
    <w:basedOn w:val="a"/>
    <w:uiPriority w:val="34"/>
    <w:qFormat/>
    <w:rsid w:val="00E314DC"/>
    <w:pPr>
      <w:ind w:leftChars="400" w:left="840"/>
    </w:pPr>
  </w:style>
  <w:style w:type="paragraph" w:styleId="ae">
    <w:name w:val="TOC Heading"/>
    <w:basedOn w:val="1"/>
    <w:next w:val="a"/>
    <w:uiPriority w:val="39"/>
    <w:qFormat/>
    <w:rsid w:val="00F40BB2"/>
    <w:pPr>
      <w:keepLines/>
      <w:widowControl/>
      <w:spacing w:before="480" w:line="276" w:lineRule="auto"/>
      <w:jc w:val="left"/>
      <w:outlineLvl w:val="9"/>
    </w:pPr>
    <w:rPr>
      <w:b/>
      <w:bCs/>
      <w:color w:val="365F91"/>
      <w:kern w:val="0"/>
      <w:sz w:val="28"/>
      <w:szCs w:val="28"/>
    </w:rPr>
  </w:style>
  <w:style w:type="paragraph" w:styleId="10">
    <w:name w:val="toc 1"/>
    <w:basedOn w:val="a"/>
    <w:next w:val="a"/>
    <w:autoRedefine/>
    <w:uiPriority w:val="39"/>
    <w:rsid w:val="00B33B24"/>
    <w:pPr>
      <w:tabs>
        <w:tab w:val="left" w:pos="426"/>
        <w:tab w:val="right" w:leader="dot" w:pos="8494"/>
      </w:tabs>
    </w:pPr>
    <w:rPr>
      <w:sz w:val="22"/>
    </w:rPr>
  </w:style>
  <w:style w:type="paragraph" w:styleId="21">
    <w:name w:val="toc 2"/>
    <w:basedOn w:val="a"/>
    <w:next w:val="a"/>
    <w:autoRedefine/>
    <w:uiPriority w:val="39"/>
    <w:rsid w:val="004959BC"/>
    <w:pPr>
      <w:ind w:leftChars="100" w:left="210"/>
    </w:pPr>
  </w:style>
  <w:style w:type="paragraph" w:styleId="32">
    <w:name w:val="toc 3"/>
    <w:basedOn w:val="a"/>
    <w:next w:val="a"/>
    <w:autoRedefine/>
    <w:uiPriority w:val="39"/>
    <w:unhideWhenUsed/>
    <w:rsid w:val="009D04AB"/>
    <w:pPr>
      <w:ind w:leftChars="200" w:left="420"/>
    </w:pPr>
    <w:rPr>
      <w:szCs w:val="22"/>
    </w:rPr>
  </w:style>
  <w:style w:type="paragraph" w:styleId="4">
    <w:name w:val="toc 4"/>
    <w:basedOn w:val="a"/>
    <w:next w:val="a"/>
    <w:autoRedefine/>
    <w:uiPriority w:val="39"/>
    <w:unhideWhenUsed/>
    <w:rsid w:val="009D04AB"/>
    <w:pPr>
      <w:ind w:leftChars="300" w:left="630"/>
    </w:pPr>
    <w:rPr>
      <w:szCs w:val="22"/>
    </w:rPr>
  </w:style>
  <w:style w:type="paragraph" w:styleId="5">
    <w:name w:val="toc 5"/>
    <w:basedOn w:val="a"/>
    <w:next w:val="a"/>
    <w:autoRedefine/>
    <w:uiPriority w:val="39"/>
    <w:unhideWhenUsed/>
    <w:rsid w:val="009D04AB"/>
    <w:pPr>
      <w:ind w:leftChars="400" w:left="840"/>
    </w:pPr>
    <w:rPr>
      <w:szCs w:val="22"/>
    </w:rPr>
  </w:style>
  <w:style w:type="paragraph" w:styleId="6">
    <w:name w:val="toc 6"/>
    <w:basedOn w:val="a"/>
    <w:next w:val="a"/>
    <w:autoRedefine/>
    <w:uiPriority w:val="39"/>
    <w:unhideWhenUsed/>
    <w:rsid w:val="009D04AB"/>
    <w:pPr>
      <w:ind w:leftChars="500" w:left="1050"/>
    </w:pPr>
    <w:rPr>
      <w:szCs w:val="22"/>
    </w:rPr>
  </w:style>
  <w:style w:type="paragraph" w:styleId="7">
    <w:name w:val="toc 7"/>
    <w:basedOn w:val="a"/>
    <w:next w:val="a"/>
    <w:autoRedefine/>
    <w:uiPriority w:val="39"/>
    <w:unhideWhenUsed/>
    <w:rsid w:val="009D04AB"/>
    <w:pPr>
      <w:ind w:leftChars="600" w:left="1260"/>
    </w:pPr>
    <w:rPr>
      <w:szCs w:val="22"/>
    </w:rPr>
  </w:style>
  <w:style w:type="paragraph" w:styleId="8">
    <w:name w:val="toc 8"/>
    <w:basedOn w:val="a"/>
    <w:next w:val="a"/>
    <w:autoRedefine/>
    <w:uiPriority w:val="39"/>
    <w:unhideWhenUsed/>
    <w:rsid w:val="009D04AB"/>
    <w:pPr>
      <w:ind w:leftChars="700" w:left="1470"/>
    </w:pPr>
    <w:rPr>
      <w:szCs w:val="22"/>
    </w:rPr>
  </w:style>
  <w:style w:type="paragraph" w:styleId="9">
    <w:name w:val="toc 9"/>
    <w:basedOn w:val="a"/>
    <w:next w:val="a"/>
    <w:autoRedefine/>
    <w:uiPriority w:val="39"/>
    <w:unhideWhenUsed/>
    <w:rsid w:val="009D04AB"/>
    <w:pPr>
      <w:ind w:leftChars="800" w:left="1680"/>
    </w:pPr>
    <w:rPr>
      <w:szCs w:val="22"/>
    </w:rPr>
  </w:style>
  <w:style w:type="paragraph" w:styleId="af">
    <w:name w:val="Plain Text"/>
    <w:basedOn w:val="a"/>
    <w:link w:val="af0"/>
    <w:uiPriority w:val="99"/>
    <w:unhideWhenUsed/>
    <w:rsid w:val="00222431"/>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222431"/>
    <w:rPr>
      <w:rFonts w:ascii="ＭＳ ゴシック" w:eastAsia="ＭＳ ゴシック" w:hAnsi="Courier New" w:cs="Courier New"/>
      <w:kern w:val="2"/>
      <w:szCs w:val="21"/>
    </w:rPr>
  </w:style>
  <w:style w:type="character" w:customStyle="1" w:styleId="a6">
    <w:name w:val="フッター (文字)"/>
    <w:basedOn w:val="a0"/>
    <w:link w:val="a5"/>
    <w:uiPriority w:val="99"/>
    <w:rsid w:val="003852DB"/>
    <w:rPr>
      <w:kern w:val="2"/>
      <w:sz w:val="21"/>
      <w:szCs w:val="24"/>
    </w:rPr>
  </w:style>
  <w:style w:type="character" w:styleId="af1">
    <w:name w:val="annotation reference"/>
    <w:basedOn w:val="a0"/>
    <w:rsid w:val="00D53556"/>
    <w:rPr>
      <w:sz w:val="18"/>
      <w:szCs w:val="18"/>
    </w:rPr>
  </w:style>
  <w:style w:type="paragraph" w:styleId="af2">
    <w:name w:val="annotation text"/>
    <w:basedOn w:val="a"/>
    <w:link w:val="af3"/>
    <w:rsid w:val="00D53556"/>
    <w:pPr>
      <w:jc w:val="left"/>
    </w:pPr>
  </w:style>
  <w:style w:type="character" w:customStyle="1" w:styleId="af3">
    <w:name w:val="コメント文字列 (文字)"/>
    <w:basedOn w:val="a0"/>
    <w:link w:val="af2"/>
    <w:rsid w:val="00D53556"/>
    <w:rPr>
      <w:kern w:val="2"/>
      <w:sz w:val="21"/>
      <w:szCs w:val="24"/>
    </w:rPr>
  </w:style>
  <w:style w:type="paragraph" w:styleId="af4">
    <w:name w:val="annotation subject"/>
    <w:basedOn w:val="af2"/>
    <w:next w:val="af2"/>
    <w:link w:val="af5"/>
    <w:rsid w:val="00D53556"/>
    <w:rPr>
      <w:b/>
      <w:bCs/>
    </w:rPr>
  </w:style>
  <w:style w:type="character" w:customStyle="1" w:styleId="af5">
    <w:name w:val="コメント内容 (文字)"/>
    <w:basedOn w:val="af3"/>
    <w:link w:val="af4"/>
    <w:rsid w:val="00D53556"/>
    <w:rPr>
      <w:b/>
      <w:bCs/>
      <w:kern w:val="2"/>
      <w:sz w:val="21"/>
      <w:szCs w:val="24"/>
    </w:rPr>
  </w:style>
  <w:style w:type="paragraph" w:styleId="af6">
    <w:name w:val="Revision"/>
    <w:hidden/>
    <w:uiPriority w:val="99"/>
    <w:semiHidden/>
    <w:rsid w:val="00A10195"/>
    <w:rPr>
      <w:kern w:val="2"/>
      <w:sz w:val="21"/>
      <w:szCs w:val="24"/>
    </w:rPr>
  </w:style>
  <w:style w:type="table" w:styleId="af7">
    <w:name w:val="Table Grid"/>
    <w:basedOn w:val="a1"/>
    <w:rsid w:val="00B32E58"/>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166">
      <w:bodyDiv w:val="1"/>
      <w:marLeft w:val="0"/>
      <w:marRight w:val="0"/>
      <w:marTop w:val="0"/>
      <w:marBottom w:val="0"/>
      <w:divBdr>
        <w:top w:val="none" w:sz="0" w:space="0" w:color="auto"/>
        <w:left w:val="none" w:sz="0" w:space="0" w:color="auto"/>
        <w:bottom w:val="none" w:sz="0" w:space="0" w:color="auto"/>
        <w:right w:val="none" w:sz="0" w:space="0" w:color="auto"/>
      </w:divBdr>
    </w:div>
    <w:div w:id="99884008">
      <w:bodyDiv w:val="1"/>
      <w:marLeft w:val="0"/>
      <w:marRight w:val="0"/>
      <w:marTop w:val="0"/>
      <w:marBottom w:val="0"/>
      <w:divBdr>
        <w:top w:val="none" w:sz="0" w:space="0" w:color="auto"/>
        <w:left w:val="none" w:sz="0" w:space="0" w:color="auto"/>
        <w:bottom w:val="none" w:sz="0" w:space="0" w:color="auto"/>
        <w:right w:val="none" w:sz="0" w:space="0" w:color="auto"/>
      </w:divBdr>
    </w:div>
    <w:div w:id="740640967">
      <w:bodyDiv w:val="1"/>
      <w:marLeft w:val="0"/>
      <w:marRight w:val="0"/>
      <w:marTop w:val="0"/>
      <w:marBottom w:val="0"/>
      <w:divBdr>
        <w:top w:val="none" w:sz="0" w:space="0" w:color="auto"/>
        <w:left w:val="none" w:sz="0" w:space="0" w:color="auto"/>
        <w:bottom w:val="none" w:sz="0" w:space="0" w:color="auto"/>
        <w:right w:val="none" w:sz="0" w:space="0" w:color="auto"/>
      </w:divBdr>
    </w:div>
    <w:div w:id="1157961449">
      <w:bodyDiv w:val="1"/>
      <w:marLeft w:val="0"/>
      <w:marRight w:val="0"/>
      <w:marTop w:val="0"/>
      <w:marBottom w:val="0"/>
      <w:divBdr>
        <w:top w:val="none" w:sz="0" w:space="0" w:color="auto"/>
        <w:left w:val="none" w:sz="0" w:space="0" w:color="auto"/>
        <w:bottom w:val="none" w:sz="0" w:space="0" w:color="auto"/>
        <w:right w:val="none" w:sz="0" w:space="0" w:color="auto"/>
      </w:divBdr>
    </w:div>
    <w:div w:id="1499152903">
      <w:bodyDiv w:val="1"/>
      <w:marLeft w:val="0"/>
      <w:marRight w:val="0"/>
      <w:marTop w:val="0"/>
      <w:marBottom w:val="0"/>
      <w:divBdr>
        <w:top w:val="none" w:sz="0" w:space="0" w:color="auto"/>
        <w:left w:val="none" w:sz="0" w:space="0" w:color="auto"/>
        <w:bottom w:val="none" w:sz="0" w:space="0" w:color="auto"/>
        <w:right w:val="none" w:sz="0" w:space="0" w:color="auto"/>
      </w:divBdr>
    </w:div>
    <w:div w:id="1510023473">
      <w:bodyDiv w:val="1"/>
      <w:marLeft w:val="0"/>
      <w:marRight w:val="0"/>
      <w:marTop w:val="0"/>
      <w:marBottom w:val="0"/>
      <w:divBdr>
        <w:top w:val="none" w:sz="0" w:space="0" w:color="auto"/>
        <w:left w:val="none" w:sz="0" w:space="0" w:color="auto"/>
        <w:bottom w:val="none" w:sz="0" w:space="0" w:color="auto"/>
        <w:right w:val="none" w:sz="0" w:space="0" w:color="auto"/>
      </w:divBdr>
    </w:div>
    <w:div w:id="1687826457">
      <w:bodyDiv w:val="1"/>
      <w:marLeft w:val="0"/>
      <w:marRight w:val="0"/>
      <w:marTop w:val="0"/>
      <w:marBottom w:val="0"/>
      <w:divBdr>
        <w:top w:val="none" w:sz="0" w:space="0" w:color="auto"/>
        <w:left w:val="none" w:sz="0" w:space="0" w:color="auto"/>
        <w:bottom w:val="none" w:sz="0" w:space="0" w:color="auto"/>
        <w:right w:val="none" w:sz="0" w:space="0" w:color="auto"/>
      </w:divBdr>
    </w:div>
    <w:div w:id="18282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150ECB06C8B94EB44CEB7584BA10FE" ma:contentTypeVersion="20" ma:contentTypeDescription="新しいドキュメントを作成します。" ma:contentTypeScope="" ma:versionID="13fd51de568649eaa729f210f2fb13e5">
  <xsd:schema xmlns:xsd="http://www.w3.org/2001/XMLSchema" xmlns:xs="http://www.w3.org/2001/XMLSchema" xmlns:p="http://schemas.microsoft.com/office/2006/metadata/properties" xmlns:ns2="99d5ccda-d114-4d00-b3ac-0f140578626f" xmlns:ns3="a5918eba-86e6-4211-ad75-47076fe4c305" targetNamespace="http://schemas.microsoft.com/office/2006/metadata/properties" ma:root="true" ma:fieldsID="10b31ad648d2f81075c4e01d98626192" ns2:_="" ns3:_="">
    <xsd:import namespace="99d5ccda-d114-4d00-b3ac-0f140578626f"/>
    <xsd:import namespace="a5918eba-86e6-4211-ad75-47076fe4c3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x30bf__x30b0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5ccda-d114-4d00-b3ac-0f1405786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bfaa367-4224-4a00-be64-0ca15dc2d06c" ma:termSetId="09814cd3-568e-fe90-9814-8d621ff8fb84" ma:anchorId="fba54fb3-c3e1-fe81-a776-ca4b69148c4d" ma:open="true" ma:isKeyword="false">
      <xsd:complexType>
        <xsd:sequence>
          <xsd:element ref="pc:Terms" minOccurs="0" maxOccurs="1"/>
        </xsd:sequence>
      </xsd:complexType>
    </xsd:element>
    <xsd:element name="_x30bf__x30b0_" ma:index="24" nillable="true" ma:displayName="タグ" ma:default="#" ma:format="Dropdown" ma:internalName="_x30bf__x30b0_">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8eba-86e6-4211-ad75-47076fe4c30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97bcf33-0195-4370-9378-bd9c25742853}" ma:internalName="TaxCatchAll" ma:showField="CatchAllData" ma:web="a5918eba-86e6-4211-ad75-47076fe4c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918eba-86e6-4211-ad75-47076fe4c305" xsi:nil="true"/>
    <lcf76f155ced4ddcb4097134ff3c332f xmlns="99d5ccda-d114-4d00-b3ac-0f140578626f">
      <Terms xmlns="http://schemas.microsoft.com/office/infopath/2007/PartnerControls"/>
    </lcf76f155ced4ddcb4097134ff3c332f>
    <_x30bf__x30b0_ xmlns="99d5ccda-d114-4d00-b3ac-0f140578626f">#</_x30bf__x30b0_>
  </documentManagement>
</p:properties>
</file>

<file path=customXml/itemProps1.xml><?xml version="1.0" encoding="utf-8"?>
<ds:datastoreItem xmlns:ds="http://schemas.openxmlformats.org/officeDocument/2006/customXml" ds:itemID="{9DD8417D-9651-4FAC-AC56-7AE1633B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5ccda-d114-4d00-b3ac-0f140578626f"/>
    <ds:schemaRef ds:uri="a5918eba-86e6-4211-ad75-47076fe4c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65C4B-1046-4843-86FC-E22FDA7ACDB1}">
  <ds:schemaRefs>
    <ds:schemaRef ds:uri="http://schemas.openxmlformats.org/officeDocument/2006/bibliography"/>
  </ds:schemaRefs>
</ds:datastoreItem>
</file>

<file path=customXml/itemProps3.xml><?xml version="1.0" encoding="utf-8"?>
<ds:datastoreItem xmlns:ds="http://schemas.openxmlformats.org/officeDocument/2006/customXml" ds:itemID="{00E9C90C-C0D1-4369-B87B-AF8FE35EDA5A}">
  <ds:schemaRefs>
    <ds:schemaRef ds:uri="http://schemas.microsoft.com/sharepoint/v3/contenttype/forms"/>
  </ds:schemaRefs>
</ds:datastoreItem>
</file>

<file path=customXml/itemProps4.xml><?xml version="1.0" encoding="utf-8"?>
<ds:datastoreItem xmlns:ds="http://schemas.openxmlformats.org/officeDocument/2006/customXml" ds:itemID="{5380970A-3E17-42B1-A7EE-7C4497D7F442}">
  <ds:schemaRefs>
    <ds:schemaRef ds:uri="http://schemas.microsoft.com/office/2006/metadata/properties"/>
    <ds:schemaRef ds:uri="http://schemas.microsoft.com/office/infopath/2007/PartnerControls"/>
    <ds:schemaRef ds:uri="a5918eba-86e6-4211-ad75-47076fe4c305"/>
    <ds:schemaRef ds:uri="99d5ccda-d114-4d00-b3ac-0f140578626f"/>
  </ds:schemaRefs>
</ds:datastoreItem>
</file>

<file path=docProps/app.xml><?xml version="1.0" encoding="utf-8"?>
<Properties xmlns:vt="http://schemas.openxmlformats.org/officeDocument/2006/docPropsVTypes" xmlns="http://schemas.openxmlformats.org/officeDocument/2006/extended-properties">
  <Template>Normal.dotm</Template>
  <TotalTime>479</TotalTime>
  <Pages>10</Pages>
  <Words>6375</Words>
  <Characters>989</Characters>
  <DocSecurity>0</DocSecurity>
  <Lines>8</Lines>
  <Paragraphs>14</Paragraphs>
  <ScaleCrop>false</ScaleCrop>
  <LinksUpToDate>false</LinksUpToDate>
  <CharactersWithSpaces>7350</CharactersWithSpaces>
  <SharedDoc>false</SharedDoc>
  <HLinks>
    <vt:vector baseType="variant" size="54">
      <vt:variant>
        <vt:i4>1900603</vt:i4>
      </vt:variant>
      <vt:variant>
        <vt:i4>50</vt:i4>
      </vt:variant>
      <vt:variant>
        <vt:i4>0</vt:i4>
      </vt:variant>
      <vt:variant>
        <vt:i4>5</vt:i4>
      </vt:variant>
      <vt:variant>
        <vt:lpwstr/>
      </vt:variant>
      <vt:variant>
        <vt:lpwstr>_Toc218842515</vt:lpwstr>
      </vt:variant>
      <vt:variant>
        <vt:i4>1900603</vt:i4>
      </vt:variant>
      <vt:variant>
        <vt:i4>44</vt:i4>
      </vt:variant>
      <vt:variant>
        <vt:i4>0</vt:i4>
      </vt:variant>
      <vt:variant>
        <vt:i4>5</vt:i4>
      </vt:variant>
      <vt:variant>
        <vt:lpwstr/>
      </vt:variant>
      <vt:variant>
        <vt:lpwstr>_Toc218842514</vt:lpwstr>
      </vt:variant>
      <vt:variant>
        <vt:i4>1900603</vt:i4>
      </vt:variant>
      <vt:variant>
        <vt:i4>38</vt:i4>
      </vt:variant>
      <vt:variant>
        <vt:i4>0</vt:i4>
      </vt:variant>
      <vt:variant>
        <vt:i4>5</vt:i4>
      </vt:variant>
      <vt:variant>
        <vt:lpwstr/>
      </vt:variant>
      <vt:variant>
        <vt:lpwstr>_Toc218842513</vt:lpwstr>
      </vt:variant>
      <vt:variant>
        <vt:i4>1900603</vt:i4>
      </vt:variant>
      <vt:variant>
        <vt:i4>32</vt:i4>
      </vt:variant>
      <vt:variant>
        <vt:i4>0</vt:i4>
      </vt:variant>
      <vt:variant>
        <vt:i4>5</vt:i4>
      </vt:variant>
      <vt:variant>
        <vt:lpwstr/>
      </vt:variant>
      <vt:variant>
        <vt:lpwstr>_Toc218842512</vt:lpwstr>
      </vt:variant>
      <vt:variant>
        <vt:i4>1900603</vt:i4>
      </vt:variant>
      <vt:variant>
        <vt:i4>26</vt:i4>
      </vt:variant>
      <vt:variant>
        <vt:i4>0</vt:i4>
      </vt:variant>
      <vt:variant>
        <vt:i4>5</vt:i4>
      </vt:variant>
      <vt:variant>
        <vt:lpwstr/>
      </vt:variant>
      <vt:variant>
        <vt:lpwstr>_Toc218842511</vt:lpwstr>
      </vt:variant>
      <vt:variant>
        <vt:i4>1900603</vt:i4>
      </vt:variant>
      <vt:variant>
        <vt:i4>20</vt:i4>
      </vt:variant>
      <vt:variant>
        <vt:i4>0</vt:i4>
      </vt:variant>
      <vt:variant>
        <vt:i4>5</vt:i4>
      </vt:variant>
      <vt:variant>
        <vt:lpwstr/>
      </vt:variant>
      <vt:variant>
        <vt:lpwstr>_Toc218842510</vt:lpwstr>
      </vt:variant>
      <vt:variant>
        <vt:i4>1835067</vt:i4>
      </vt:variant>
      <vt:variant>
        <vt:i4>14</vt:i4>
      </vt:variant>
      <vt:variant>
        <vt:i4>0</vt:i4>
      </vt:variant>
      <vt:variant>
        <vt:i4>5</vt:i4>
      </vt:variant>
      <vt:variant>
        <vt:lpwstr/>
      </vt:variant>
      <vt:variant>
        <vt:lpwstr>_Toc218842509</vt:lpwstr>
      </vt:variant>
      <vt:variant>
        <vt:i4>1835067</vt:i4>
      </vt:variant>
      <vt:variant>
        <vt:i4>8</vt:i4>
      </vt:variant>
      <vt:variant>
        <vt:i4>0</vt:i4>
      </vt:variant>
      <vt:variant>
        <vt:i4>5</vt:i4>
      </vt:variant>
      <vt:variant>
        <vt:lpwstr/>
      </vt:variant>
      <vt:variant>
        <vt:lpwstr>_Toc218842508</vt:lpwstr>
      </vt:variant>
      <vt:variant>
        <vt:i4>1835067</vt:i4>
      </vt:variant>
      <vt:variant>
        <vt:i4>2</vt:i4>
      </vt:variant>
      <vt:variant>
        <vt:i4>0</vt:i4>
      </vt:variant>
      <vt:variant>
        <vt:i4>5</vt:i4>
      </vt:variant>
      <vt:variant>
        <vt:lpwstr/>
      </vt:variant>
      <vt:variant>
        <vt:lpwstr>_Toc218842507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2026-01-26T07:41:00Z</cp:lastPrinted>
  <dcterms:created xsi:type="dcterms:W3CDTF">2025-04-23T16:31:00Z</dcterms:created>
  <dcterms:modified xsi:type="dcterms:W3CDTF">2026-01-27T04:32:00Z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0x0101006F150ECB06C8B94EB44CEB7584BA10FE</vt:lpwstr>
  </property>
  <property fmtid="{D5CDD505-2E9C-101B-9397-08002B2CF9AE}" pid="3" name="MediaServiceImageTags">
    <vt:lpwstr/>
  </property>
</Properties>
</file>