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B04EC" w:rsidRPr="0081502E" w:rsidTr="00BE2195">
        <w:trPr>
          <w:trHeight w:val="274"/>
        </w:trPr>
        <w:tc>
          <w:tcPr>
            <w:tcW w:w="10031" w:type="dxa"/>
            <w:gridSpan w:val="3"/>
          </w:tcPr>
          <w:p w:rsidR="003B04EC" w:rsidRPr="0081502E" w:rsidRDefault="003B04EC" w:rsidP="00BE2195">
            <w:pPr>
              <w:suppressAutoHyphens/>
              <w:kinsoku w:val="0"/>
              <w:autoSpaceDE w:val="0"/>
              <w:autoSpaceDN w:val="0"/>
              <w:spacing w:line="0" w:lineRule="atLeast"/>
              <w:jc w:val="center"/>
              <w:rPr>
                <w:rFonts w:asciiTheme="minorEastAsia" w:eastAsiaTheme="minorEastAsia" w:hAnsiTheme="minorEastAsia"/>
              </w:rPr>
            </w:pPr>
            <w:bookmarkStart w:id="0" w:name="_GoBack"/>
            <w:bookmarkEnd w:id="0"/>
            <w:r w:rsidRPr="0081502E">
              <w:rPr>
                <w:rFonts w:asciiTheme="minorEastAsia" w:eastAsiaTheme="minorEastAsia" w:hAnsiTheme="minorEastAsia" w:hint="eastAsia"/>
              </w:rPr>
              <w:t>認定権者記載欄</w:t>
            </w:r>
          </w:p>
        </w:tc>
      </w:tr>
      <w:tr w:rsidR="003B04EC" w:rsidRPr="0081502E" w:rsidTr="00BE2195">
        <w:trPr>
          <w:trHeight w:val="238"/>
        </w:trPr>
        <w:tc>
          <w:tcPr>
            <w:tcW w:w="3343" w:type="dxa"/>
            <w:tcBorders>
              <w:top w:val="single" w:sz="24" w:space="0" w:color="auto"/>
              <w:left w:val="single" w:sz="24" w:space="0" w:color="auto"/>
              <w:bottom w:val="single" w:sz="24" w:space="0" w:color="auto"/>
              <w:right w:val="single" w:sz="24" w:space="0" w:color="auto"/>
            </w:tcBorders>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c>
          <w:tcPr>
            <w:tcW w:w="3343" w:type="dxa"/>
            <w:tcBorders>
              <w:left w:val="single" w:sz="24" w:space="0" w:color="auto"/>
            </w:tcBorders>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c>
          <w:tcPr>
            <w:tcW w:w="3345" w:type="dxa"/>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r>
      <w:tr w:rsidR="003B04EC" w:rsidRPr="0081502E" w:rsidTr="00BE2195">
        <w:trPr>
          <w:trHeight w:val="273"/>
        </w:trPr>
        <w:tc>
          <w:tcPr>
            <w:tcW w:w="3343" w:type="dxa"/>
            <w:tcBorders>
              <w:top w:val="single" w:sz="24" w:space="0" w:color="auto"/>
            </w:tcBorders>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c>
          <w:tcPr>
            <w:tcW w:w="3343" w:type="dxa"/>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c>
          <w:tcPr>
            <w:tcW w:w="3345" w:type="dxa"/>
          </w:tcPr>
          <w:p w:rsidR="003B04EC" w:rsidRPr="0081502E" w:rsidRDefault="003B04EC" w:rsidP="00BE2195">
            <w:pPr>
              <w:suppressAutoHyphens/>
              <w:kinsoku w:val="0"/>
              <w:autoSpaceDE w:val="0"/>
              <w:autoSpaceDN w:val="0"/>
              <w:spacing w:line="0" w:lineRule="atLeast"/>
              <w:jc w:val="left"/>
              <w:rPr>
                <w:rFonts w:asciiTheme="minorEastAsia" w:eastAsiaTheme="minorEastAsia" w:hAnsiTheme="minorEastAsia"/>
              </w:rPr>
            </w:pPr>
          </w:p>
        </w:tc>
      </w:tr>
    </w:tbl>
    <w:p w:rsidR="003B04EC" w:rsidRPr="0081502E" w:rsidRDefault="003B04EC" w:rsidP="003B04EC">
      <w:pPr>
        <w:suppressAutoHyphens/>
        <w:kinsoku w:val="0"/>
        <w:autoSpaceDE w:val="0"/>
        <w:autoSpaceDN w:val="0"/>
        <w:spacing w:line="0" w:lineRule="atLeast"/>
        <w:jc w:val="left"/>
        <w:rPr>
          <w:rFonts w:asciiTheme="minorEastAsia" w:eastAsiaTheme="minorEastAsia" w:hAnsiTheme="minorEastAsia"/>
          <w:sz w:val="24"/>
        </w:rPr>
      </w:pPr>
      <w:r w:rsidRPr="0081502E">
        <w:rPr>
          <w:rFonts w:asciiTheme="minorEastAsia" w:eastAsiaTheme="minorEastAsia" w:hAnsiTheme="minorEastAsia" w:cs="ＭＳ ゴシック" w:hint="eastAsia"/>
          <w:color w:val="000000"/>
          <w:kern w:val="0"/>
          <w:szCs w:val="21"/>
        </w:rPr>
        <w:t>様式第５－（イ）－③</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3B04EC" w:rsidRPr="0081502E" w:rsidTr="00BE2195">
        <w:tc>
          <w:tcPr>
            <w:tcW w:w="9923" w:type="dxa"/>
          </w:tcPr>
          <w:p w:rsidR="003B04EC" w:rsidRPr="0081502E" w:rsidRDefault="003B04EC" w:rsidP="00BE2195">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ＭＳ ゴシック"/>
                <w:color w:val="000000"/>
                <w:kern w:val="0"/>
                <w:szCs w:val="21"/>
              </w:rPr>
            </w:pPr>
            <w:r w:rsidRPr="0081502E">
              <w:rPr>
                <w:rFonts w:asciiTheme="minorEastAsia" w:eastAsiaTheme="minorEastAsia" w:hAnsiTheme="minorEastAsia" w:cs="ＭＳ ゴシック" w:hint="eastAsia"/>
                <w:color w:val="000000"/>
                <w:kern w:val="0"/>
                <w:szCs w:val="21"/>
              </w:rPr>
              <w:t>中小企業信用保険法第２条第</w:t>
            </w:r>
            <w:r w:rsidR="00A62AB1">
              <w:rPr>
                <w:rFonts w:asciiTheme="minorEastAsia" w:eastAsiaTheme="minorEastAsia" w:hAnsiTheme="minorEastAsia" w:cs="ＭＳ ゴシック" w:hint="eastAsia"/>
                <w:color w:val="000000"/>
                <w:kern w:val="0"/>
                <w:szCs w:val="21"/>
              </w:rPr>
              <w:t>５</w:t>
            </w:r>
            <w:r w:rsidRPr="0081502E">
              <w:rPr>
                <w:rFonts w:asciiTheme="minorEastAsia" w:eastAsiaTheme="minorEastAsia" w:hAnsiTheme="minorEastAsia" w:cs="ＭＳ ゴシック" w:hint="eastAsia"/>
                <w:color w:val="000000"/>
                <w:kern w:val="0"/>
                <w:szCs w:val="21"/>
              </w:rPr>
              <w:t>項第５号の規定による認定申請書（イ－③）</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rPr>
            </w:pPr>
            <w:r w:rsidRPr="0081502E">
              <w:rPr>
                <w:rFonts w:asciiTheme="minorEastAsia" w:eastAsiaTheme="minorEastAsia" w:hAnsiTheme="minorEastAsia" w:cs="ＭＳ ゴシック"/>
                <w:color w:val="000000"/>
                <w:kern w:val="0"/>
                <w:szCs w:val="21"/>
              </w:rPr>
              <w:t xml:space="preserve">   </w:t>
            </w:r>
          </w:p>
          <w:p w:rsidR="003B04EC" w:rsidRPr="0081502E" w:rsidRDefault="003B04EC" w:rsidP="00BE2195">
            <w:pPr>
              <w:suppressAutoHyphens/>
              <w:kinsoku w:val="0"/>
              <w:overflowPunct w:val="0"/>
              <w:autoSpaceDE w:val="0"/>
              <w:autoSpaceDN w:val="0"/>
              <w:adjustRightInd w:val="0"/>
              <w:spacing w:line="0" w:lineRule="atLeast"/>
              <w:ind w:firstLineChars="350" w:firstLine="735"/>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00FB4ACF">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年　　月　　日</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石　狩　市　長　　殿</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申請者</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hint="eastAsia"/>
                <w:color w:val="000000"/>
                <w:kern w:val="0"/>
                <w:szCs w:val="21"/>
                <w:u w:val="single" w:color="000000"/>
              </w:rPr>
              <w:t xml:space="preserve">住　所　　　　　　　　　　　　　　</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color w:val="000000"/>
                <w:kern w:val="0"/>
                <w:szCs w:val="21"/>
              </w:rPr>
              <w:t xml:space="preserve">         </w:t>
            </w:r>
            <w:r w:rsidRPr="0081502E">
              <w:rPr>
                <w:rFonts w:asciiTheme="minorEastAsia" w:eastAsiaTheme="minorEastAsia" w:hAnsiTheme="minorEastAsia" w:cs="ＭＳ ゴシック" w:hint="eastAsia"/>
                <w:color w:val="000000"/>
                <w:kern w:val="0"/>
                <w:szCs w:val="21"/>
              </w:rPr>
              <w:t xml:space="preserve">　　　　　　　　  　</w:t>
            </w:r>
            <w:r w:rsidRPr="0081502E">
              <w:rPr>
                <w:rFonts w:asciiTheme="minorEastAsia" w:eastAsiaTheme="minorEastAsia" w:hAnsiTheme="minorEastAsia" w:cs="ＭＳ ゴシック" w:hint="eastAsia"/>
                <w:color w:val="000000"/>
                <w:kern w:val="0"/>
                <w:szCs w:val="21"/>
                <w:u w:val="single" w:color="000000"/>
              </w:rPr>
              <w:t xml:space="preserve">氏　名　　　　　　　　　　　　　</w:t>
            </w:r>
            <w:r w:rsidRPr="0081502E">
              <w:rPr>
                <w:rFonts w:asciiTheme="minorEastAsia" w:eastAsiaTheme="minorEastAsia" w:hAnsiTheme="minorEastAsia" w:cs="ＭＳ ゴシック"/>
                <w:color w:val="000000"/>
                <w:kern w:val="0"/>
                <w:szCs w:val="21"/>
                <w:u w:val="single" w:color="000000"/>
              </w:rPr>
              <w:t xml:space="preserve"> </w:t>
            </w:r>
            <w:r w:rsidRPr="0081502E">
              <w:rPr>
                <w:rFonts w:asciiTheme="minorEastAsia" w:eastAsiaTheme="minorEastAsia" w:hAnsiTheme="minorEastAsia" w:cs="ＭＳ ゴシック" w:hint="eastAsia"/>
                <w:color w:val="000000"/>
                <w:kern w:val="0"/>
                <w:szCs w:val="21"/>
                <w:u w:val="single" w:color="000000"/>
              </w:rPr>
              <w:t>印</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r w:rsidRPr="0081502E">
              <w:rPr>
                <w:rFonts w:asciiTheme="minorEastAsia" w:eastAsiaTheme="minorEastAsia" w:hAnsiTheme="minorEastAsia" w:cs="ＭＳ ゴシック" w:hint="eastAsia"/>
                <w:color w:val="000000"/>
                <w:kern w:val="0"/>
                <w:szCs w:val="21"/>
              </w:rPr>
              <w:t xml:space="preserve">　私は、</w:t>
            </w:r>
            <w:r w:rsidRPr="0081502E">
              <w:rPr>
                <w:rFonts w:asciiTheme="minorEastAsia" w:eastAsiaTheme="minorEastAsia" w:hAnsiTheme="minorEastAsia" w:hint="eastAsia"/>
                <w:color w:val="000000"/>
                <w:kern w:val="0"/>
              </w:rPr>
              <w:t>表に</w:t>
            </w:r>
            <w:r w:rsidRPr="0081502E">
              <w:rPr>
                <w:rFonts w:asciiTheme="minorEastAsia" w:eastAsiaTheme="minorEastAsia" w:hAnsiTheme="minorEastAsia" w:cs="ＭＳ ゴシック" w:hint="eastAsia"/>
                <w:color w:val="000000"/>
                <w:kern w:val="0"/>
                <w:szCs w:val="21"/>
              </w:rPr>
              <w:t>記載する業を営んでいるが、下記のとおり、</w:t>
            </w:r>
            <w:r w:rsidRPr="0081502E">
              <w:rPr>
                <w:rFonts w:asciiTheme="minorEastAsia" w:eastAsiaTheme="minorEastAsia" w:hAnsiTheme="minorEastAsia" w:cs="ＭＳ ゴシック" w:hint="eastAsia"/>
                <w:color w:val="000000"/>
                <w:kern w:val="0"/>
                <w:szCs w:val="21"/>
                <w:u w:val="single"/>
              </w:rPr>
              <w:t xml:space="preserve">　　　　　　　　　</w:t>
            </w:r>
            <w:r w:rsidRPr="00F97435">
              <w:rPr>
                <w:rFonts w:asciiTheme="minorEastAsia" w:eastAsiaTheme="minorEastAsia" w:hAnsiTheme="minorEastAsia" w:cs="ＭＳ ゴシック" w:hint="eastAsia"/>
                <w:color w:val="000000"/>
                <w:kern w:val="0"/>
                <w:szCs w:val="21"/>
              </w:rPr>
              <w:t>（注２）</w:t>
            </w:r>
            <w:r w:rsidRPr="0081502E">
              <w:rPr>
                <w:rFonts w:asciiTheme="minorEastAsia" w:eastAsiaTheme="minorEastAsia" w:hAnsiTheme="minorEastAsia" w:cs="ＭＳ ゴシック" w:hint="eastAsia"/>
                <w:color w:val="000000"/>
                <w:kern w:val="0"/>
                <w:szCs w:val="21"/>
              </w:rPr>
              <w:t>が生じているため、経営の安定に支障が生じておりますので、中小企業信用保険法第２条第</w:t>
            </w:r>
            <w:r w:rsidR="00A62AB1">
              <w:rPr>
                <w:rFonts w:asciiTheme="minorEastAsia" w:eastAsiaTheme="minorEastAsia" w:hAnsiTheme="minorEastAsia" w:cs="ＭＳ ゴシック" w:hint="eastAsia"/>
                <w:color w:val="000000"/>
                <w:kern w:val="0"/>
                <w:szCs w:val="21"/>
              </w:rPr>
              <w:t>５</w:t>
            </w:r>
            <w:r w:rsidRPr="0081502E">
              <w:rPr>
                <w:rFonts w:asciiTheme="minorEastAsia" w:eastAsiaTheme="minorEastAsia" w:hAnsiTheme="minorEastAsia" w:cs="ＭＳ ゴシック" w:hint="eastAsia"/>
                <w:color w:val="000000"/>
                <w:kern w:val="0"/>
                <w:szCs w:val="21"/>
              </w:rPr>
              <w:t>項第５号の規定に基づき認定されるようお願いします。</w:t>
            </w:r>
          </w:p>
          <w:p w:rsidR="003B04EC" w:rsidRPr="0081502E" w:rsidRDefault="003B04EC" w:rsidP="00BE2195">
            <w:pPr>
              <w:pStyle w:val="a3"/>
              <w:spacing w:line="0" w:lineRule="atLeast"/>
              <w:rPr>
                <w:rFonts w:asciiTheme="minorEastAsia" w:eastAsiaTheme="minorEastAsia" w:hAnsiTheme="minorEastAsia"/>
              </w:rPr>
            </w:pPr>
            <w:r w:rsidRPr="0081502E">
              <w:rPr>
                <w:rFonts w:asciiTheme="minorEastAsia" w:eastAsiaTheme="minorEastAsia" w:hAnsiTheme="minorEastAsia" w:hint="eastAsia"/>
              </w:rPr>
              <w:t>記</w:t>
            </w:r>
          </w:p>
          <w:p w:rsidR="003B04EC" w:rsidRPr="0081502E" w:rsidRDefault="003B04EC" w:rsidP="00BE2195">
            <w:pPr>
              <w:pStyle w:val="a5"/>
              <w:spacing w:line="0" w:lineRule="atLeast"/>
              <w:jc w:val="left"/>
              <w:rPr>
                <w:rFonts w:asciiTheme="minorEastAsia" w:eastAsiaTheme="minorEastAsia" w:hAnsiTheme="minorEastAsia"/>
              </w:rPr>
            </w:pPr>
            <w:r w:rsidRPr="0081502E">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B04EC" w:rsidRPr="0081502E" w:rsidTr="00BE2195">
              <w:trPr>
                <w:trHeight w:val="359"/>
              </w:trPr>
              <w:tc>
                <w:tcPr>
                  <w:tcW w:w="3188" w:type="dxa"/>
                  <w:tcBorders>
                    <w:top w:val="single" w:sz="24" w:space="0" w:color="auto"/>
                    <w:left w:val="single" w:sz="24" w:space="0" w:color="auto"/>
                    <w:bottom w:val="single" w:sz="24" w:space="0" w:color="auto"/>
                    <w:right w:val="single" w:sz="24" w:space="0" w:color="auto"/>
                  </w:tcBorders>
                </w:tcPr>
                <w:p w:rsidR="003B04EC" w:rsidRPr="0081502E" w:rsidRDefault="003B04EC" w:rsidP="00BE2195">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90" w:type="dxa"/>
                </w:tcPr>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r>
            <w:tr w:rsidR="003B04EC" w:rsidRPr="0081502E" w:rsidTr="00BE2195">
              <w:trPr>
                <w:trHeight w:val="375"/>
              </w:trPr>
              <w:tc>
                <w:tcPr>
                  <w:tcW w:w="3188" w:type="dxa"/>
                  <w:tcBorders>
                    <w:top w:val="single" w:sz="24" w:space="0" w:color="auto"/>
                  </w:tcBorders>
                </w:tcPr>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90" w:type="dxa"/>
                </w:tcPr>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c>
                <w:tcPr>
                  <w:tcW w:w="3190" w:type="dxa"/>
                </w:tcPr>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tc>
            </w:tr>
          </w:tbl>
          <w:p w:rsidR="003B04EC" w:rsidRPr="0081502E" w:rsidRDefault="003B04EC" w:rsidP="00BE2195">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eastAsiaTheme="minorEastAsia" w:hAnsiTheme="minorEastAsia"/>
                <w:color w:val="000000"/>
                <w:spacing w:val="16"/>
                <w:kern w:val="0"/>
                <w:sz w:val="16"/>
                <w:szCs w:val="21"/>
              </w:rPr>
            </w:pPr>
            <w:r w:rsidRPr="0081502E">
              <w:rPr>
                <w:rFonts w:asciiTheme="minorEastAsia" w:eastAsiaTheme="minorEastAsia" w:hAnsiTheme="minorEastAsia"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B04EC" w:rsidRPr="0081502E" w:rsidRDefault="003B04EC" w:rsidP="00BE2195">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16"/>
                <w:kern w:val="0"/>
                <w:szCs w:val="21"/>
              </w:rPr>
            </w:pPr>
          </w:p>
          <w:p w:rsidR="009272C2" w:rsidRPr="009272C2" w:rsidRDefault="003B04EC"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r w:rsidRPr="0081502E">
              <w:rPr>
                <w:rFonts w:asciiTheme="minorEastAsia" w:eastAsiaTheme="minorEastAsia" w:hAnsiTheme="minorEastAsia" w:cs="ＭＳ ゴシック" w:hint="eastAsia"/>
                <w:color w:val="000000"/>
                <w:kern w:val="0"/>
                <w:szCs w:val="21"/>
              </w:rPr>
              <w:t xml:space="preserve">　</w:t>
            </w:r>
            <w:r w:rsidR="009272C2" w:rsidRPr="009272C2">
              <w:rPr>
                <w:rFonts w:asciiTheme="minorEastAsia" w:eastAsiaTheme="minorEastAsia" w:hAnsiTheme="minorEastAsia" w:cs="ＭＳ ゴシック" w:hint="eastAsia"/>
                <w:color w:val="000000"/>
                <w:kern w:val="0"/>
                <w:szCs w:val="21"/>
              </w:rPr>
              <w:t>売上高等</w:t>
            </w:r>
          </w:p>
          <w:p w:rsidR="009272C2" w:rsidRPr="009272C2" w:rsidRDefault="009272C2" w:rsidP="009272C2">
            <w:pPr>
              <w:suppressAutoHyphens/>
              <w:kinsoku w:val="0"/>
              <w:overflowPunct w:val="0"/>
              <w:autoSpaceDE w:val="0"/>
              <w:autoSpaceDN w:val="0"/>
              <w:adjustRightInd w:val="0"/>
              <w:spacing w:line="0" w:lineRule="atLeast"/>
              <w:ind w:left="630" w:hangingChars="300" w:hanging="630"/>
              <w:jc w:val="left"/>
              <w:textAlignment w:val="baseline"/>
              <w:rPr>
                <w:rFonts w:asciiTheme="minorEastAsia" w:eastAsiaTheme="minorEastAsia" w:hAnsiTheme="minorEastAsia"/>
                <w:color w:val="000000"/>
                <w:kern w:val="0"/>
                <w:szCs w:val="21"/>
              </w:rPr>
            </w:pPr>
            <w:r w:rsidRPr="009272C2">
              <w:rPr>
                <w:rFonts w:asciiTheme="minorEastAsia" w:eastAsiaTheme="minorEastAsia" w:hAnsiTheme="minorEastAsia" w:hint="eastAsia"/>
                <w:color w:val="000000"/>
                <w:kern w:val="0"/>
                <w:szCs w:val="21"/>
              </w:rPr>
              <w:t>（１）前年の企業全体の売上高等に対する、上記の表に記載した指定業種（以下同じ。）に属する事業の売上高等の減少額等の割合</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r w:rsidRPr="009272C2">
              <w:rPr>
                <w:rFonts w:asciiTheme="minorEastAsia" w:eastAsiaTheme="minorEastAsia" w:hAnsiTheme="minorEastAsia" w:cs="ＭＳ ゴシック"/>
                <w:color w:val="000000"/>
                <w:kern w:val="0"/>
                <w:szCs w:val="21"/>
              </w:rPr>
              <w:t xml:space="preserve">      </w:t>
            </w:r>
            <w:r w:rsidRPr="009272C2">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color w:val="000000"/>
                <w:kern w:val="0"/>
                <w:szCs w:val="21"/>
                <w:u w:val="single" w:color="000000"/>
              </w:rPr>
              <w:t xml:space="preserve"> </w:t>
            </w:r>
            <w:r w:rsidRPr="009272C2">
              <w:rPr>
                <w:rFonts w:asciiTheme="minorEastAsia" w:eastAsiaTheme="minorEastAsia" w:hAnsiTheme="minorEastAsia" w:cs="ＭＳ ゴシック" w:hint="eastAsia"/>
                <w:color w:val="000000"/>
                <w:kern w:val="0"/>
                <w:szCs w:val="21"/>
                <w:u w:val="single" w:color="000000"/>
              </w:rPr>
              <w:t>Ｂ－Ａ</w:t>
            </w:r>
            <w:r w:rsidRPr="009272C2">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rPr>
              <w:t>割</w:t>
            </w:r>
            <w:r>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rPr>
              <w:t>合</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u w:val="single" w:color="000000"/>
              </w:rPr>
            </w:pPr>
            <w:r w:rsidRPr="009272C2">
              <w:rPr>
                <w:rFonts w:asciiTheme="minorEastAsia" w:eastAsiaTheme="minorEastAsia" w:hAnsiTheme="minorEastAsia" w:cs="ＭＳ ゴシック"/>
                <w:color w:val="000000"/>
                <w:kern w:val="0"/>
                <w:szCs w:val="21"/>
              </w:rPr>
              <w:t xml:space="preserve">       </w:t>
            </w:r>
            <w:r w:rsidRPr="009272C2">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color w:val="000000"/>
                <w:kern w:val="0"/>
                <w:szCs w:val="21"/>
              </w:rPr>
              <w:t xml:space="preserve">  </w:t>
            </w:r>
            <w:r w:rsidRPr="009272C2">
              <w:rPr>
                <w:rFonts w:asciiTheme="minorEastAsia" w:eastAsiaTheme="minorEastAsia" w:hAnsiTheme="minorEastAsia" w:cs="ＭＳ ゴシック" w:hint="eastAsia"/>
                <w:color w:val="000000"/>
                <w:kern w:val="0"/>
                <w:szCs w:val="21"/>
              </w:rPr>
              <w:t>Ｄ</w:t>
            </w:r>
            <w:r w:rsidRPr="009272C2">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rPr>
              <w:t>×</w:t>
            </w:r>
            <w:r w:rsidRPr="009272C2">
              <w:rPr>
                <w:rFonts w:asciiTheme="minorEastAsia" w:eastAsiaTheme="minorEastAsia" w:hAnsiTheme="minorEastAsia" w:cs="ＭＳ ゴシック"/>
                <w:color w:val="000000"/>
                <w:kern w:val="0"/>
                <w:szCs w:val="21"/>
              </w:rPr>
              <w:t xml:space="preserve">100  </w:t>
            </w:r>
            <w:r w:rsidRPr="009272C2">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u w:val="single" w:color="000000"/>
              </w:rPr>
              <w:t xml:space="preserve">　　 　　　</w:t>
            </w:r>
            <w:r w:rsidRPr="009272C2">
              <w:rPr>
                <w:rFonts w:asciiTheme="minorEastAsia" w:eastAsiaTheme="minorEastAsia" w:hAnsiTheme="minorEastAsia" w:cs="ＭＳ ゴシック"/>
                <w:color w:val="000000"/>
                <w:kern w:val="0"/>
                <w:szCs w:val="21"/>
                <w:u w:val="single" w:color="000000"/>
              </w:rPr>
              <w:t xml:space="preserve"> </w:t>
            </w:r>
            <w:r w:rsidRPr="009272C2">
              <w:rPr>
                <w:rFonts w:asciiTheme="minorEastAsia" w:eastAsiaTheme="minorEastAsia" w:hAnsiTheme="minorEastAsia" w:cs="ＭＳ ゴシック" w:hint="eastAsia"/>
                <w:color w:val="000000"/>
                <w:kern w:val="0"/>
                <w:szCs w:val="21"/>
                <w:u w:val="single" w:color="000000"/>
              </w:rPr>
              <w:t xml:space="preserve">　　　％</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u w:val="single"/>
              </w:rPr>
            </w:pPr>
            <w:r w:rsidRPr="009272C2">
              <w:rPr>
                <w:rFonts w:asciiTheme="minorEastAsia" w:eastAsiaTheme="minorEastAsia" w:hAnsiTheme="minorEastAsia" w:cs="ＭＳ ゴシック"/>
                <w:color w:val="000000"/>
                <w:kern w:val="0"/>
                <w:szCs w:val="21"/>
              </w:rPr>
              <w:t xml:space="preserve">  </w:t>
            </w:r>
            <w:r w:rsidRPr="009272C2">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9272C2">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9272C2">
              <w:rPr>
                <w:rFonts w:asciiTheme="minorEastAsia" w:eastAsiaTheme="minorEastAsia" w:hAnsiTheme="minorEastAsia" w:hint="eastAsia"/>
                <w:color w:val="000000"/>
                <w:kern w:val="0"/>
                <w:szCs w:val="21"/>
                <w:u w:val="single"/>
              </w:rPr>
              <w:t xml:space="preserve">　　 　  円</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ＭＳ ゴシック"/>
                <w:color w:val="000000"/>
                <w:kern w:val="0"/>
                <w:szCs w:val="21"/>
                <w:u w:val="single" w:color="000000"/>
              </w:rPr>
            </w:pPr>
            <w:r w:rsidRPr="009272C2">
              <w:rPr>
                <w:rFonts w:asciiTheme="minorEastAsia" w:eastAsiaTheme="minorEastAsia" w:hAnsiTheme="minorEastAsia" w:cs="ＭＳ ゴシック" w:hint="eastAsia"/>
                <w:color w:val="000000"/>
                <w:kern w:val="0"/>
                <w:szCs w:val="21"/>
              </w:rPr>
              <w:t xml:space="preserve">　Ｂ：前年同期の指定業種に属する事業の売上高等　　　　　　　　　　　　　</w:t>
            </w:r>
            <w:r>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u w:val="single" w:color="000000"/>
              </w:rPr>
              <w:t xml:space="preserve">　 　</w:t>
            </w:r>
            <w:r w:rsidRPr="009272C2">
              <w:rPr>
                <w:rFonts w:asciiTheme="minorEastAsia" w:eastAsiaTheme="minorEastAsia" w:hAnsiTheme="minorEastAsia" w:cs="ＭＳ ゴシック"/>
                <w:color w:val="000000"/>
                <w:kern w:val="0"/>
                <w:szCs w:val="21"/>
                <w:u w:val="single" w:color="000000"/>
              </w:rPr>
              <w:t xml:space="preserve"> </w:t>
            </w:r>
            <w:r w:rsidRPr="009272C2">
              <w:rPr>
                <w:rFonts w:asciiTheme="minorEastAsia" w:eastAsiaTheme="minorEastAsia" w:hAnsiTheme="minorEastAsia" w:cs="ＭＳ ゴシック" w:hint="eastAsia"/>
                <w:color w:val="000000"/>
                <w:kern w:val="0"/>
                <w:szCs w:val="21"/>
                <w:u w:val="single" w:color="000000"/>
              </w:rPr>
              <w:t xml:space="preserve">　　　　　　円</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rPr>
            </w:pPr>
            <w:r w:rsidRPr="009272C2">
              <w:rPr>
                <w:rFonts w:asciiTheme="minorEastAsia" w:eastAsiaTheme="minorEastAsia" w:hAnsiTheme="minorEastAsia" w:cs="ＭＳ ゴシック" w:hint="eastAsia"/>
                <w:color w:val="000000"/>
                <w:kern w:val="0"/>
                <w:szCs w:val="21"/>
              </w:rPr>
              <w:t xml:space="preserve">　Ｄ：前年同期の全体の売上高等  　　　　　　　　　　　　　　　　　　    </w:t>
            </w:r>
            <w:r>
              <w:rPr>
                <w:rFonts w:asciiTheme="minorEastAsia" w:eastAsiaTheme="minorEastAsia" w:hAnsiTheme="minorEastAsia" w:cs="ＭＳ ゴシック" w:hint="eastAsia"/>
                <w:color w:val="000000"/>
                <w:kern w:val="0"/>
                <w:szCs w:val="21"/>
              </w:rPr>
              <w:t xml:space="preserve"> </w:t>
            </w:r>
            <w:r w:rsidRPr="009272C2">
              <w:rPr>
                <w:rFonts w:asciiTheme="minorEastAsia" w:eastAsiaTheme="minorEastAsia" w:hAnsiTheme="minorEastAsia" w:cs="ＭＳ ゴシック" w:hint="eastAsia"/>
                <w:color w:val="000000"/>
                <w:kern w:val="0"/>
                <w:szCs w:val="21"/>
                <w:u w:val="single"/>
              </w:rPr>
              <w:t xml:space="preserve">           　　   円</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rPr>
            </w:pPr>
            <w:r w:rsidRPr="009272C2">
              <w:rPr>
                <w:rFonts w:asciiTheme="minorEastAsia" w:eastAsiaTheme="minorEastAsia" w:hAnsiTheme="minorEastAsia" w:hint="eastAsia"/>
                <w:color w:val="000000"/>
                <w:kern w:val="0"/>
                <w:szCs w:val="21"/>
              </w:rPr>
              <w:t xml:space="preserve">（２）企業全体の売上高等の減少率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減少率</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u w:val="single"/>
              </w:rPr>
            </w:pPr>
            <w:r w:rsidRPr="009272C2">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u w:val="single"/>
              </w:rPr>
              <w:t>Ｄ－Ｃ</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u w:val="single"/>
              </w:rPr>
            </w:pPr>
            <w:r w:rsidRPr="009272C2">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Ｄ　　×100</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9272C2">
              <w:rPr>
                <w:rFonts w:asciiTheme="minorEastAsia" w:eastAsiaTheme="minorEastAsia" w:hAnsiTheme="minorEastAsia" w:hint="eastAsia"/>
                <w:color w:val="000000"/>
                <w:kern w:val="0"/>
                <w:szCs w:val="21"/>
                <w:u w:val="single"/>
              </w:rPr>
              <w:t xml:space="preserve">　　％</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u w:val="single"/>
              </w:rPr>
            </w:pP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szCs w:val="21"/>
                <w:u w:val="single"/>
              </w:rPr>
            </w:pPr>
            <w:r w:rsidRPr="009272C2">
              <w:rPr>
                <w:rFonts w:asciiTheme="minorEastAsia" w:eastAsiaTheme="minorEastAsia" w:hAnsiTheme="minorEastAsia" w:hint="eastAsia"/>
                <w:color w:val="000000"/>
                <w:kern w:val="0"/>
                <w:szCs w:val="21"/>
              </w:rPr>
              <w:t xml:space="preserve">　Ｃ：Ａの期間の全体の売上高等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9272C2">
              <w:rPr>
                <w:rFonts w:asciiTheme="minorEastAsia" w:eastAsiaTheme="minorEastAsia" w:hAnsiTheme="minorEastAsia" w:hint="eastAsia"/>
                <w:color w:val="000000"/>
                <w:kern w:val="0"/>
                <w:szCs w:val="21"/>
                <w:u w:val="single"/>
              </w:rPr>
              <w:t xml:space="preserve">　　　　　円</w:t>
            </w:r>
          </w:p>
          <w:p w:rsidR="009272C2" w:rsidRPr="009272C2" w:rsidRDefault="009272C2" w:rsidP="009272C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kern w:val="0"/>
              </w:rPr>
            </w:pPr>
          </w:p>
          <w:p w:rsidR="003B04EC" w:rsidRPr="0081502E" w:rsidRDefault="009272C2" w:rsidP="009272C2">
            <w:pPr>
              <w:suppressAutoHyphens/>
              <w:kinsoku w:val="0"/>
              <w:overflowPunct w:val="0"/>
              <w:autoSpaceDE w:val="0"/>
              <w:autoSpaceDN w:val="0"/>
              <w:adjustRightInd w:val="0"/>
              <w:spacing w:line="0" w:lineRule="atLeast"/>
              <w:ind w:firstLineChars="100" w:firstLine="210"/>
              <w:jc w:val="left"/>
              <w:textAlignment w:val="baseline"/>
              <w:rPr>
                <w:rFonts w:asciiTheme="minorEastAsia" w:eastAsiaTheme="minorEastAsia" w:hAnsiTheme="minorEastAsia"/>
                <w:color w:val="000000"/>
                <w:spacing w:val="16"/>
                <w:kern w:val="0"/>
                <w:szCs w:val="21"/>
                <w:u w:val="single"/>
              </w:rPr>
            </w:pPr>
            <w:r w:rsidRPr="009272C2">
              <w:rPr>
                <w:rFonts w:asciiTheme="minorEastAsia" w:eastAsiaTheme="minorEastAsia" w:hAnsiTheme="minorEastAsia" w:hint="eastAsia"/>
                <w:color w:val="000000"/>
                <w:kern w:val="0"/>
                <w:szCs w:val="21"/>
              </w:rPr>
              <w:t xml:space="preserve">Ｄ：前年同期の全体の売上高等     　　　　　　　　　　　　   </w:t>
            </w:r>
            <w:r>
              <w:rPr>
                <w:rFonts w:asciiTheme="minorEastAsia" w:eastAsiaTheme="minorEastAsia" w:hAnsiTheme="minorEastAsia" w:hint="eastAsia"/>
                <w:color w:val="000000"/>
                <w:kern w:val="0"/>
                <w:szCs w:val="21"/>
              </w:rPr>
              <w:t xml:space="preserve">           </w:t>
            </w:r>
            <w:r w:rsidRPr="009272C2">
              <w:rPr>
                <w:rFonts w:asciiTheme="minorEastAsia" w:eastAsiaTheme="minorEastAsia" w:hAnsiTheme="minorEastAsia" w:hint="eastAsia"/>
                <w:color w:val="000000"/>
                <w:kern w:val="0"/>
                <w:szCs w:val="21"/>
                <w:u w:val="single"/>
              </w:rPr>
              <w:t xml:space="preserve">　　  </w:t>
            </w:r>
            <w:r>
              <w:rPr>
                <w:rFonts w:asciiTheme="minorEastAsia" w:eastAsiaTheme="minorEastAsia" w:hAnsiTheme="minorEastAsia" w:hint="eastAsia"/>
                <w:color w:val="000000"/>
                <w:kern w:val="0"/>
                <w:szCs w:val="21"/>
                <w:u w:val="single"/>
              </w:rPr>
              <w:t xml:space="preserve">  </w:t>
            </w:r>
            <w:r w:rsidRPr="009272C2">
              <w:rPr>
                <w:rFonts w:asciiTheme="minorEastAsia" w:eastAsiaTheme="minorEastAsia" w:hAnsiTheme="minorEastAsia" w:hint="eastAsia"/>
                <w:color w:val="000000"/>
                <w:kern w:val="0"/>
                <w:szCs w:val="21"/>
                <w:u w:val="single"/>
              </w:rPr>
              <w:t xml:space="preserve">　　　　　円</w:t>
            </w:r>
          </w:p>
          <w:p w:rsidR="003B04EC" w:rsidRPr="0081502E" w:rsidRDefault="00696382" w:rsidP="00BE2195">
            <w:pPr>
              <w:spacing w:line="0" w:lineRule="atLeast"/>
              <w:rPr>
                <w:rFonts w:asciiTheme="minorEastAsia" w:eastAsiaTheme="minorEastAsia" w:hAnsiTheme="minorEastAsia"/>
                <w:szCs w:val="21"/>
                <w:u w:val="single"/>
              </w:rPr>
            </w:pPr>
            <w:r>
              <w:rPr>
                <w:rFonts w:asciiTheme="minorEastAsia" w:eastAsiaTheme="minorEastAsia" w:hAnsiTheme="minorEastAsia"/>
                <w:noProof/>
                <w:szCs w:val="21"/>
                <w:u w:val="single"/>
              </w:rPr>
              <w:pict>
                <v:line id="_x0000_s1029" style="position:absolute;left:0;text-align:left;z-index:251663360" from="7pt,9.55pt" to="483pt,9.55pt"/>
              </w:pict>
            </w:r>
          </w:p>
          <w:p w:rsidR="003B04EC" w:rsidRPr="0081502E" w:rsidRDefault="003B04EC" w:rsidP="00BE2195">
            <w:pPr>
              <w:spacing w:line="0" w:lineRule="atLeast"/>
              <w:rPr>
                <w:rFonts w:asciiTheme="minorEastAsia" w:eastAsiaTheme="minorEastAsia" w:hAnsiTheme="minorEastAsia"/>
                <w:szCs w:val="21"/>
              </w:rPr>
            </w:pPr>
            <w:r w:rsidRPr="0081502E">
              <w:rPr>
                <w:rFonts w:asciiTheme="minorEastAsia" w:eastAsiaTheme="minorEastAsia" w:hAnsiTheme="minorEastAsia" w:hint="eastAsia"/>
                <w:szCs w:val="21"/>
              </w:rPr>
              <w:t xml:space="preserve">　　　石商観第　　　　号</w:t>
            </w:r>
          </w:p>
          <w:p w:rsidR="003B04EC" w:rsidRPr="0081502E" w:rsidRDefault="003B04EC" w:rsidP="00BE2195">
            <w:pPr>
              <w:spacing w:line="0" w:lineRule="atLeast"/>
              <w:rPr>
                <w:rFonts w:asciiTheme="minorEastAsia" w:eastAsiaTheme="minorEastAsia" w:hAnsiTheme="minorEastAsia"/>
                <w:szCs w:val="21"/>
              </w:rPr>
            </w:pPr>
            <w:r w:rsidRPr="0081502E">
              <w:rPr>
                <w:rFonts w:asciiTheme="minorEastAsia" w:eastAsiaTheme="minorEastAsia" w:hAnsiTheme="minorEastAsia" w:hint="eastAsia"/>
                <w:szCs w:val="21"/>
              </w:rPr>
              <w:t xml:space="preserve">　　　　</w:t>
            </w:r>
            <w:r w:rsidR="00FB4ACF">
              <w:rPr>
                <w:rFonts w:asciiTheme="minorEastAsia" w:eastAsiaTheme="minorEastAsia" w:hAnsiTheme="minorEastAsia" w:hint="eastAsia"/>
                <w:szCs w:val="21"/>
              </w:rPr>
              <w:t xml:space="preserve">　　</w:t>
            </w:r>
            <w:r w:rsidRPr="0081502E">
              <w:rPr>
                <w:rFonts w:asciiTheme="minorEastAsia" w:eastAsiaTheme="minorEastAsia" w:hAnsiTheme="minorEastAsia" w:hint="eastAsia"/>
                <w:szCs w:val="21"/>
              </w:rPr>
              <w:t xml:space="preserve">　　年　　月　　日</w:t>
            </w:r>
          </w:p>
          <w:p w:rsidR="003B04EC" w:rsidRPr="0081502E" w:rsidRDefault="003B04EC" w:rsidP="00BE2195">
            <w:pPr>
              <w:spacing w:line="0" w:lineRule="atLeast"/>
              <w:rPr>
                <w:rFonts w:asciiTheme="minorEastAsia" w:eastAsiaTheme="minorEastAsia" w:hAnsiTheme="minorEastAsia"/>
                <w:szCs w:val="21"/>
              </w:rPr>
            </w:pPr>
            <w:r w:rsidRPr="0081502E">
              <w:rPr>
                <w:rFonts w:asciiTheme="minorEastAsia" w:eastAsiaTheme="minorEastAsia" w:hAnsiTheme="minorEastAsia" w:hint="eastAsia"/>
                <w:szCs w:val="21"/>
              </w:rPr>
              <w:t xml:space="preserve">　　　　　申請のとおり、相違ないことを認定します。</w:t>
            </w:r>
          </w:p>
          <w:p w:rsidR="003B04EC" w:rsidRPr="0081502E" w:rsidRDefault="003B04EC" w:rsidP="00BE2195">
            <w:pPr>
              <w:spacing w:line="0" w:lineRule="atLeast"/>
              <w:ind w:firstLineChars="300" w:firstLine="630"/>
              <w:rPr>
                <w:rFonts w:asciiTheme="minorEastAsia" w:eastAsiaTheme="minorEastAsia" w:hAnsiTheme="minorEastAsia"/>
                <w:szCs w:val="21"/>
              </w:rPr>
            </w:pPr>
            <w:r w:rsidRPr="0081502E">
              <w:rPr>
                <w:rFonts w:asciiTheme="minorEastAsia" w:eastAsiaTheme="minorEastAsia" w:hAnsiTheme="minorEastAsia" w:hint="eastAsia"/>
                <w:szCs w:val="21"/>
              </w:rPr>
              <w:t>（注）本認定書の有効期間：</w:t>
            </w:r>
            <w:r w:rsidR="00FB4ACF">
              <w:rPr>
                <w:rFonts w:asciiTheme="minorEastAsia" w:eastAsiaTheme="minorEastAsia" w:hAnsiTheme="minorEastAsia" w:hint="eastAsia"/>
                <w:szCs w:val="21"/>
              </w:rPr>
              <w:t xml:space="preserve">　　</w:t>
            </w:r>
            <w:r w:rsidRPr="0081502E">
              <w:rPr>
                <w:rFonts w:asciiTheme="minorEastAsia" w:eastAsiaTheme="minorEastAsia" w:hAnsiTheme="minorEastAsia" w:hint="eastAsia"/>
                <w:szCs w:val="21"/>
              </w:rPr>
              <w:t xml:space="preserve">　　年　　月　　日から</w:t>
            </w:r>
            <w:r w:rsidR="00FB4ACF">
              <w:rPr>
                <w:rFonts w:asciiTheme="minorEastAsia" w:eastAsiaTheme="minorEastAsia" w:hAnsiTheme="minorEastAsia" w:hint="eastAsia"/>
                <w:szCs w:val="21"/>
              </w:rPr>
              <w:t xml:space="preserve">　　</w:t>
            </w:r>
            <w:r w:rsidRPr="0081502E">
              <w:rPr>
                <w:rFonts w:asciiTheme="minorEastAsia" w:eastAsiaTheme="minorEastAsia" w:hAnsiTheme="minorEastAsia" w:hint="eastAsia"/>
                <w:szCs w:val="21"/>
              </w:rPr>
              <w:t xml:space="preserve">　　年　　月　　日まで</w:t>
            </w:r>
          </w:p>
          <w:p w:rsidR="003B04EC" w:rsidRPr="0081502E" w:rsidRDefault="00696382" w:rsidP="00BE2195">
            <w:pPr>
              <w:spacing w:line="0" w:lineRule="atLeast"/>
              <w:rPr>
                <w:rFonts w:asciiTheme="minorEastAsia" w:eastAsiaTheme="minorEastAsia" w:hAnsiTheme="minorEastAsia"/>
              </w:rPr>
            </w:pPr>
            <w:r>
              <w:rPr>
                <w:rFonts w:asciiTheme="minorEastAsia" w:eastAsiaTheme="minorEastAsia" w:hAnsiTheme="minorEastAsia"/>
                <w:noProof/>
                <w:szCs w:val="21"/>
                <w:u w:val="single"/>
              </w:rPr>
              <w:pict>
                <v:line id="_x0000_s1030" style="position:absolute;left:0;text-align:left;z-index:251664384" from="7pt,19.25pt" to="483pt,19.25pt"/>
              </w:pict>
            </w:r>
            <w:r w:rsidR="003B04EC" w:rsidRPr="0081502E">
              <w:rPr>
                <w:rFonts w:asciiTheme="minorEastAsia" w:eastAsiaTheme="minorEastAsia" w:hAnsiTheme="minorEastAsia" w:hint="eastAsia"/>
                <w:szCs w:val="21"/>
              </w:rPr>
              <w:t xml:space="preserve">　　　　　　　　　　　　　　　　　　　　　　　　　認定者名　　石狩市長　　</w:t>
            </w:r>
          </w:p>
          <w:p w:rsidR="003B04EC" w:rsidRPr="0081502E" w:rsidRDefault="00696382" w:rsidP="009272C2">
            <w:pPr>
              <w:suppressAutoHyphens/>
              <w:kinsoku w:val="0"/>
              <w:overflowPunct w:val="0"/>
              <w:autoSpaceDE w:val="0"/>
              <w:autoSpaceDN w:val="0"/>
              <w:adjustRightInd w:val="0"/>
              <w:spacing w:line="0" w:lineRule="atLeast"/>
              <w:ind w:firstLineChars="200" w:firstLine="48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noProof/>
                <w:sz w:val="24"/>
              </w:rPr>
              <w:pict>
                <v:shapetype id="_x0000_t202" coordsize="21600,21600" o:spt="202" path="m,l,21600r21600,l21600,xe">
                  <v:stroke joinstyle="miter"/>
                  <v:path gradientshapeok="t" o:connecttype="rect"/>
                </v:shapetype>
                <v:shape id="_x0000_s1028" type="#_x0000_t202" style="position:absolute;left:0;text-align:left;margin-left:1.2pt;margin-top:9.75pt;width:494.6pt;height:103.95pt;z-index:251662336;mso-height-percent:200;mso-position-horizontal-relative:text;mso-position-vertical-relative:text;mso-height-percent:200;mso-width-relative:margin;mso-height-relative:margin" filled="f" strokecolor="white">
                  <v:textbox style="mso-next-textbox:#_x0000_s1028;mso-fit-shape-to-text:t">
                    <w:txbxContent>
                      <w:p w:rsidR="003B04EC" w:rsidRPr="00506BE7" w:rsidRDefault="003B04EC" w:rsidP="003B04E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eastAsiaTheme="minorEastAsia" w:hAnsiTheme="minorEastAsia"/>
                            <w:color w:val="000000"/>
                            <w:spacing w:val="16"/>
                            <w:kern w:val="0"/>
                            <w:szCs w:val="21"/>
                          </w:rPr>
                        </w:pPr>
                        <w:r w:rsidRPr="00506BE7">
                          <w:rPr>
                            <w:rFonts w:asciiTheme="minorEastAsia" w:eastAsia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B04EC" w:rsidRPr="00506BE7" w:rsidRDefault="003B04EC" w:rsidP="003B04E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eastAsiaTheme="minorEastAsia" w:hAnsiTheme="minorEastAsia"/>
                            <w:color w:val="000000"/>
                            <w:spacing w:val="16"/>
                            <w:kern w:val="0"/>
                            <w:szCs w:val="21"/>
                          </w:rPr>
                        </w:pPr>
                        <w:r w:rsidRPr="00506BE7">
                          <w:rPr>
                            <w:rFonts w:asciiTheme="minorEastAsia" w:eastAsiaTheme="minorEastAsia" w:hAnsiTheme="minorEastAsia" w:cs="ＭＳ ゴシック" w:hint="eastAsia"/>
                            <w:color w:val="000000"/>
                            <w:kern w:val="0"/>
                            <w:szCs w:val="21"/>
                          </w:rPr>
                          <w:t>（注２）「販売数量の減少」又は「売上高の減少」等を入れる。</w:t>
                        </w:r>
                      </w:p>
                      <w:p w:rsidR="003B04EC" w:rsidRPr="00506BE7" w:rsidRDefault="003B04EC" w:rsidP="003B04EC">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506BE7">
                          <w:rPr>
                            <w:rFonts w:asciiTheme="minorEastAsia" w:eastAsiaTheme="minorEastAsia" w:hAnsiTheme="minorEastAsia" w:cs="ＭＳ ゴシック" w:hint="eastAsia"/>
                            <w:color w:val="000000"/>
                            <w:kern w:val="0"/>
                            <w:szCs w:val="21"/>
                          </w:rPr>
                          <w:t>（留意事項）</w:t>
                        </w:r>
                      </w:p>
                      <w:p w:rsidR="003B04EC" w:rsidRPr="00B8232E" w:rsidRDefault="003B04EC" w:rsidP="00B8232E">
                        <w:pPr>
                          <w:pStyle w:val="ab"/>
                          <w:numPr>
                            <w:ilvl w:val="0"/>
                            <w:numId w:val="2"/>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B8232E">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CA0472" w:rsidRPr="00B8232E" w:rsidRDefault="00B8232E" w:rsidP="00B8232E">
                        <w:pPr>
                          <w:pStyle w:val="ab"/>
                          <w:numPr>
                            <w:ilvl w:val="0"/>
                            <w:numId w:val="2"/>
                          </w:numPr>
                          <w:suppressAutoHyphens/>
                          <w:wordWrap w:val="0"/>
                          <w:spacing w:line="240" w:lineRule="exact"/>
                          <w:ind w:leftChars="0"/>
                          <w:jc w:val="left"/>
                          <w:textAlignment w:val="baseline"/>
                          <w:rPr>
                            <w:rFonts w:asciiTheme="minorEastAsia" w:eastAsiaTheme="minorEastAsia" w:hAnsiTheme="minorEastAsia"/>
                            <w:color w:val="000000"/>
                            <w:spacing w:val="16"/>
                            <w:kern w:val="0"/>
                            <w:szCs w:val="21"/>
                          </w:rPr>
                        </w:pPr>
                        <w:r w:rsidRPr="00506BE7">
                          <w:rPr>
                            <w:rFonts w:asciiTheme="minorEastAsia" w:eastAsia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txbxContent>
                  </v:textbox>
                </v:shape>
              </w:pict>
            </w:r>
          </w:p>
        </w:tc>
      </w:tr>
    </w:tbl>
    <w:p w:rsidR="003B04EC" w:rsidRPr="0081502E" w:rsidRDefault="003B04EC" w:rsidP="003B04EC">
      <w:pPr>
        <w:spacing w:line="0" w:lineRule="atLeast"/>
        <w:rPr>
          <w:rFonts w:asciiTheme="minorEastAsia" w:eastAsiaTheme="minorEastAsia" w:hAnsiTheme="minorEastAsia"/>
        </w:rPr>
      </w:pPr>
    </w:p>
    <w:p w:rsidR="003B04EC" w:rsidRDefault="003B04EC" w:rsidP="00485FD5">
      <w:pPr>
        <w:spacing w:line="0" w:lineRule="atLeast"/>
        <w:rPr>
          <w:rFonts w:asciiTheme="minorEastAsia" w:eastAsiaTheme="minorEastAsia" w:hAnsiTheme="minorEastAsia"/>
        </w:rPr>
      </w:pPr>
    </w:p>
    <w:p w:rsidR="00CA0472" w:rsidRDefault="00CA0472" w:rsidP="00485FD5">
      <w:pPr>
        <w:spacing w:line="0" w:lineRule="atLeast"/>
        <w:rPr>
          <w:rFonts w:asciiTheme="minorEastAsia" w:eastAsiaTheme="minorEastAsia" w:hAnsiTheme="minorEastAsia"/>
        </w:rPr>
      </w:pPr>
    </w:p>
    <w:p w:rsidR="00CA0472" w:rsidRDefault="00CA0472" w:rsidP="00485FD5">
      <w:pPr>
        <w:spacing w:line="0" w:lineRule="atLeast"/>
        <w:rPr>
          <w:rFonts w:asciiTheme="minorEastAsia" w:eastAsiaTheme="minorEastAsia" w:hAnsiTheme="minorEastAsia"/>
        </w:rPr>
      </w:pPr>
    </w:p>
    <w:p w:rsidR="00CA0472" w:rsidRDefault="00CA0472" w:rsidP="00CA0472">
      <w:pPr>
        <w:jc w:val="center"/>
        <w:rPr>
          <w:sz w:val="28"/>
          <w:szCs w:val="28"/>
        </w:rPr>
      </w:pPr>
    </w:p>
    <w:p w:rsidR="00CA0472" w:rsidRDefault="00CA0472" w:rsidP="00CA0472">
      <w:pPr>
        <w:jc w:val="center"/>
        <w:rPr>
          <w:sz w:val="28"/>
          <w:szCs w:val="28"/>
        </w:rPr>
      </w:pPr>
    </w:p>
    <w:p w:rsidR="00CA0472" w:rsidRDefault="00CA0472" w:rsidP="00CA0472">
      <w:pPr>
        <w:jc w:val="center"/>
        <w:rPr>
          <w:sz w:val="28"/>
          <w:szCs w:val="28"/>
        </w:rPr>
      </w:pPr>
    </w:p>
    <w:p w:rsidR="00CA0472" w:rsidRDefault="00CA0472" w:rsidP="00CA0472">
      <w:pPr>
        <w:jc w:val="center"/>
        <w:rPr>
          <w:sz w:val="28"/>
          <w:szCs w:val="28"/>
        </w:rPr>
      </w:pPr>
      <w:r>
        <w:rPr>
          <w:rFonts w:hint="eastAsia"/>
          <w:sz w:val="28"/>
          <w:szCs w:val="28"/>
        </w:rPr>
        <w:t>売上高等に関する資料（イー</w:t>
      </w:r>
      <w:r w:rsidR="00B8232E">
        <w:rPr>
          <w:rFonts w:hint="eastAsia"/>
          <w:sz w:val="28"/>
          <w:szCs w:val="28"/>
        </w:rPr>
        <w:t>③</w:t>
      </w:r>
      <w:r>
        <w:rPr>
          <w:rFonts w:hint="eastAsia"/>
          <w:sz w:val="28"/>
          <w:szCs w:val="28"/>
        </w:rPr>
        <w:t>）</w:t>
      </w:r>
    </w:p>
    <w:p w:rsidR="00CA0472" w:rsidRPr="00CA0472" w:rsidRDefault="00CA0472" w:rsidP="00CA0472">
      <w:pPr>
        <w:jc w:val="center"/>
        <w:rPr>
          <w:sz w:val="28"/>
          <w:szCs w:val="28"/>
        </w:rPr>
      </w:pPr>
    </w:p>
    <w:p w:rsidR="00CA0472" w:rsidRPr="0029255D" w:rsidRDefault="00CA0472" w:rsidP="00CA0472">
      <w:pPr>
        <w:ind w:firstLineChars="200" w:firstLine="480"/>
        <w:rPr>
          <w:rFonts w:ascii="ＭＳ ゴシック" w:eastAsia="ＭＳ ゴシック" w:hAnsi="ＭＳ ゴシック"/>
          <w:sz w:val="24"/>
        </w:rPr>
      </w:pPr>
      <w:r w:rsidRPr="0029255D">
        <w:rPr>
          <w:rFonts w:ascii="ＭＳ ゴシック" w:eastAsia="ＭＳ ゴシック" w:hAnsi="ＭＳ ゴシック" w:hint="eastAsia"/>
          <w:sz w:val="24"/>
        </w:rPr>
        <w:t>≪</w:t>
      </w:r>
      <w:r>
        <w:rPr>
          <w:rFonts w:ascii="ＭＳ ゴシック" w:eastAsia="ＭＳ ゴシック" w:hAnsi="ＭＳ ゴシック" w:hint="eastAsia"/>
          <w:sz w:val="24"/>
        </w:rPr>
        <w:t>売上高等が減少している指定業種</w:t>
      </w:r>
      <w:r w:rsidRPr="0029255D">
        <w:rPr>
          <w:rFonts w:ascii="ＭＳ ゴシック" w:eastAsia="ＭＳ ゴシック" w:hAnsi="ＭＳ ゴシック" w:hint="eastAsia"/>
          <w:sz w:val="24"/>
        </w:rPr>
        <w:t>≫</w:t>
      </w:r>
    </w:p>
    <w:p w:rsidR="00CA0472" w:rsidRDefault="00CA0472" w:rsidP="00CA0472">
      <w:pPr>
        <w:ind w:firstLineChars="500" w:firstLine="1050"/>
        <w:rPr>
          <w:szCs w:val="21"/>
        </w:rPr>
      </w:pPr>
      <w:r>
        <w:rPr>
          <w:rFonts w:hint="eastAsia"/>
          <w:szCs w:val="21"/>
        </w:rPr>
        <w:t>３ヶ月間の合計売上高等</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687"/>
        <w:gridCol w:w="2551"/>
      </w:tblGrid>
      <w:tr w:rsidR="00CA0472" w:rsidTr="00CA0472">
        <w:trPr>
          <w:trHeight w:val="525"/>
        </w:trPr>
        <w:tc>
          <w:tcPr>
            <w:tcW w:w="2340" w:type="dxa"/>
          </w:tcPr>
          <w:p w:rsidR="00CA0472" w:rsidRPr="008F2DAE" w:rsidRDefault="00CA0472" w:rsidP="00506ADB">
            <w:pPr>
              <w:spacing w:line="360" w:lineRule="auto"/>
              <w:jc w:val="center"/>
              <w:rPr>
                <w:sz w:val="22"/>
              </w:rPr>
            </w:pPr>
          </w:p>
        </w:tc>
        <w:tc>
          <w:tcPr>
            <w:tcW w:w="2687" w:type="dxa"/>
          </w:tcPr>
          <w:p w:rsidR="00CA0472" w:rsidRPr="008F2DAE" w:rsidRDefault="00CA0472" w:rsidP="00FB4ACF">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年（最近３ヶ月）</w:t>
            </w:r>
          </w:p>
        </w:tc>
        <w:tc>
          <w:tcPr>
            <w:tcW w:w="2551" w:type="dxa"/>
          </w:tcPr>
          <w:p w:rsidR="00CA0472" w:rsidRPr="008F2DAE" w:rsidRDefault="00CA0472" w:rsidP="00FB4ACF">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年（前年同期）</w:t>
            </w: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jc w:val="center"/>
              <w:rPr>
                <w:sz w:val="22"/>
              </w:rPr>
            </w:pPr>
            <w:r>
              <w:rPr>
                <w:rFonts w:hint="eastAsia"/>
                <w:sz w:val="22"/>
              </w:rPr>
              <w:t>３ヶ月合計</w:t>
            </w:r>
            <w:r w:rsidRPr="008F2DAE">
              <w:rPr>
                <w:rFonts w:hint="eastAsia"/>
                <w:sz w:val="22"/>
              </w:rPr>
              <w:t>売上高等</w:t>
            </w:r>
          </w:p>
        </w:tc>
        <w:tc>
          <w:tcPr>
            <w:tcW w:w="2687" w:type="dxa"/>
          </w:tcPr>
          <w:p w:rsidR="00CA0472" w:rsidRDefault="000A1C74" w:rsidP="00506ADB">
            <w:pPr>
              <w:spacing w:line="360" w:lineRule="auto"/>
              <w:rPr>
                <w:szCs w:val="21"/>
              </w:rPr>
            </w:pPr>
            <w:r>
              <w:rPr>
                <w:rFonts w:hint="eastAsia"/>
                <w:szCs w:val="21"/>
              </w:rPr>
              <w:t>Ａ＝</w:t>
            </w:r>
          </w:p>
        </w:tc>
        <w:tc>
          <w:tcPr>
            <w:tcW w:w="2551" w:type="dxa"/>
          </w:tcPr>
          <w:p w:rsidR="00CA0472" w:rsidRDefault="000A1C74" w:rsidP="00506ADB">
            <w:pPr>
              <w:spacing w:line="360" w:lineRule="auto"/>
              <w:rPr>
                <w:szCs w:val="21"/>
              </w:rPr>
            </w:pPr>
            <w:r>
              <w:rPr>
                <w:rFonts w:hint="eastAsia"/>
                <w:szCs w:val="21"/>
              </w:rPr>
              <w:t>Ｂ＝</w:t>
            </w:r>
          </w:p>
        </w:tc>
      </w:tr>
    </w:tbl>
    <w:p w:rsidR="00CA0472" w:rsidRDefault="00CA0472" w:rsidP="00CA0472">
      <w:pPr>
        <w:rPr>
          <w:szCs w:val="21"/>
        </w:rPr>
      </w:pPr>
      <w:r>
        <w:rPr>
          <w:rFonts w:hint="eastAsia"/>
          <w:szCs w:val="21"/>
        </w:rPr>
        <w:t xml:space="preserve">　　　　　※複数の指定業種がある場合は、それらを合算した数字を記入</w:t>
      </w:r>
    </w:p>
    <w:p w:rsidR="00CA0472" w:rsidRDefault="00CA0472" w:rsidP="00CA0472">
      <w:pPr>
        <w:rPr>
          <w:szCs w:val="21"/>
        </w:rPr>
      </w:pPr>
      <w:r>
        <w:rPr>
          <w:rFonts w:hint="eastAsia"/>
          <w:szCs w:val="21"/>
        </w:rPr>
        <w:t xml:space="preserve">　</w:t>
      </w:r>
    </w:p>
    <w:p w:rsidR="00CA0472" w:rsidRDefault="00CA0472" w:rsidP="00CA0472">
      <w:pPr>
        <w:rPr>
          <w:szCs w:val="21"/>
        </w:rPr>
      </w:pPr>
    </w:p>
    <w:p w:rsidR="00CA0472" w:rsidRPr="0029255D" w:rsidRDefault="00CA0472" w:rsidP="00CA0472">
      <w:pPr>
        <w:ind w:firstLineChars="200" w:firstLine="480"/>
        <w:rPr>
          <w:rFonts w:ascii="ＭＳ ゴシック" w:eastAsia="ＭＳ ゴシック" w:hAnsi="ＭＳ ゴシック"/>
          <w:sz w:val="24"/>
        </w:rPr>
      </w:pPr>
      <w:r w:rsidRPr="0029255D">
        <w:rPr>
          <w:rFonts w:ascii="ＭＳ ゴシック" w:eastAsia="ＭＳ ゴシック" w:hAnsi="ＭＳ ゴシック" w:hint="eastAsia"/>
          <w:sz w:val="24"/>
        </w:rPr>
        <w:t>≪</w:t>
      </w:r>
      <w:r>
        <w:rPr>
          <w:rFonts w:ascii="ＭＳ ゴシック" w:eastAsia="ＭＳ ゴシック" w:hAnsi="ＭＳ ゴシック" w:hint="eastAsia"/>
          <w:sz w:val="24"/>
        </w:rPr>
        <w:t>企　業　全　体</w:t>
      </w:r>
      <w:r w:rsidRPr="0029255D">
        <w:rPr>
          <w:rFonts w:ascii="ＭＳ ゴシック" w:eastAsia="ＭＳ ゴシック" w:hAnsi="ＭＳ ゴシック" w:hint="eastAsia"/>
          <w:sz w:val="24"/>
        </w:rPr>
        <w:t>≫</w:t>
      </w:r>
    </w:p>
    <w:p w:rsidR="00CA0472" w:rsidRDefault="00CA0472" w:rsidP="00CA0472">
      <w:pPr>
        <w:ind w:firstLineChars="500" w:firstLine="1050"/>
        <w:rPr>
          <w:szCs w:val="21"/>
        </w:rPr>
      </w:pPr>
      <w:r>
        <w:rPr>
          <w:rFonts w:hint="eastAsia"/>
          <w:szCs w:val="21"/>
        </w:rPr>
        <w:t>３ヶ月間の合計売上高等</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687"/>
        <w:gridCol w:w="2551"/>
      </w:tblGrid>
      <w:tr w:rsidR="00CA0472" w:rsidTr="00CA0472">
        <w:trPr>
          <w:trHeight w:val="525"/>
        </w:trPr>
        <w:tc>
          <w:tcPr>
            <w:tcW w:w="2340" w:type="dxa"/>
          </w:tcPr>
          <w:p w:rsidR="00CA0472" w:rsidRPr="008F2DAE" w:rsidRDefault="00CA0472" w:rsidP="00506ADB">
            <w:pPr>
              <w:spacing w:line="360" w:lineRule="auto"/>
              <w:jc w:val="center"/>
              <w:rPr>
                <w:sz w:val="22"/>
              </w:rPr>
            </w:pPr>
          </w:p>
        </w:tc>
        <w:tc>
          <w:tcPr>
            <w:tcW w:w="2687" w:type="dxa"/>
          </w:tcPr>
          <w:p w:rsidR="00CA0472" w:rsidRPr="008F2DAE" w:rsidRDefault="00CA0472" w:rsidP="00FB4ACF">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年（最近３ヶ月）</w:t>
            </w:r>
          </w:p>
        </w:tc>
        <w:tc>
          <w:tcPr>
            <w:tcW w:w="2551" w:type="dxa"/>
          </w:tcPr>
          <w:p w:rsidR="00CA0472" w:rsidRPr="008F2DAE" w:rsidRDefault="00CA0472" w:rsidP="00FB4ACF">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年（前年同期）</w:t>
            </w: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CA0472" w:rsidRDefault="00CA0472" w:rsidP="00506ADB">
            <w:pPr>
              <w:spacing w:line="360" w:lineRule="auto"/>
              <w:rPr>
                <w:szCs w:val="21"/>
              </w:rPr>
            </w:pPr>
          </w:p>
        </w:tc>
        <w:tc>
          <w:tcPr>
            <w:tcW w:w="2551" w:type="dxa"/>
          </w:tcPr>
          <w:p w:rsidR="00CA0472" w:rsidRDefault="00CA0472" w:rsidP="00506ADB">
            <w:pPr>
              <w:spacing w:line="360" w:lineRule="auto"/>
              <w:rPr>
                <w:szCs w:val="21"/>
              </w:rPr>
            </w:pPr>
          </w:p>
        </w:tc>
      </w:tr>
      <w:tr w:rsidR="00CA0472" w:rsidTr="00CA0472">
        <w:trPr>
          <w:trHeight w:val="525"/>
        </w:trPr>
        <w:tc>
          <w:tcPr>
            <w:tcW w:w="2340" w:type="dxa"/>
          </w:tcPr>
          <w:p w:rsidR="00CA0472" w:rsidRPr="008F2DAE" w:rsidRDefault="00CA0472" w:rsidP="00506ADB">
            <w:pPr>
              <w:spacing w:line="360" w:lineRule="auto"/>
              <w:jc w:val="center"/>
              <w:rPr>
                <w:sz w:val="22"/>
              </w:rPr>
            </w:pPr>
            <w:r>
              <w:rPr>
                <w:rFonts w:hint="eastAsia"/>
                <w:sz w:val="22"/>
              </w:rPr>
              <w:t>３ヶ月合計</w:t>
            </w:r>
            <w:r w:rsidRPr="008F2DAE">
              <w:rPr>
                <w:rFonts w:hint="eastAsia"/>
                <w:sz w:val="22"/>
              </w:rPr>
              <w:t>売上高等</w:t>
            </w:r>
          </w:p>
        </w:tc>
        <w:tc>
          <w:tcPr>
            <w:tcW w:w="2687" w:type="dxa"/>
          </w:tcPr>
          <w:p w:rsidR="00CA0472" w:rsidRDefault="000A1C74" w:rsidP="00506ADB">
            <w:pPr>
              <w:spacing w:line="360" w:lineRule="auto"/>
              <w:rPr>
                <w:szCs w:val="21"/>
              </w:rPr>
            </w:pPr>
            <w:r>
              <w:rPr>
                <w:rFonts w:hint="eastAsia"/>
                <w:szCs w:val="21"/>
              </w:rPr>
              <w:t>Ｃ＝</w:t>
            </w:r>
          </w:p>
        </w:tc>
        <w:tc>
          <w:tcPr>
            <w:tcW w:w="2551" w:type="dxa"/>
          </w:tcPr>
          <w:p w:rsidR="00CA0472" w:rsidRDefault="000A1C74" w:rsidP="00506ADB">
            <w:pPr>
              <w:spacing w:line="360" w:lineRule="auto"/>
              <w:rPr>
                <w:szCs w:val="21"/>
              </w:rPr>
            </w:pPr>
            <w:r>
              <w:rPr>
                <w:rFonts w:hint="eastAsia"/>
                <w:szCs w:val="21"/>
              </w:rPr>
              <w:t>Ｄ＝</w:t>
            </w:r>
          </w:p>
        </w:tc>
      </w:tr>
    </w:tbl>
    <w:p w:rsidR="00CA0472" w:rsidRDefault="00CA0472" w:rsidP="00CA0472">
      <w:pPr>
        <w:rPr>
          <w:szCs w:val="21"/>
        </w:rPr>
      </w:pPr>
      <w:r>
        <w:rPr>
          <w:rFonts w:hint="eastAsia"/>
          <w:szCs w:val="21"/>
        </w:rPr>
        <w:t xml:space="preserve">　</w:t>
      </w:r>
    </w:p>
    <w:p w:rsidR="00CA0472" w:rsidRDefault="00CA0472" w:rsidP="00CA0472">
      <w:pPr>
        <w:rPr>
          <w:szCs w:val="21"/>
        </w:rPr>
      </w:pPr>
    </w:p>
    <w:p w:rsidR="00CA0472" w:rsidRDefault="00CA0472" w:rsidP="00CA0472">
      <w:pPr>
        <w:rPr>
          <w:sz w:val="24"/>
        </w:rPr>
      </w:pPr>
      <w:r>
        <w:rPr>
          <w:rFonts w:hint="eastAsia"/>
          <w:sz w:val="24"/>
        </w:rPr>
        <w:t xml:space="preserve">　　　　　上記のとおり、相違ありません。</w:t>
      </w:r>
    </w:p>
    <w:p w:rsidR="00CA0472" w:rsidRDefault="00CA0472" w:rsidP="00CA0472">
      <w:pPr>
        <w:rPr>
          <w:sz w:val="24"/>
        </w:rPr>
      </w:pPr>
    </w:p>
    <w:p w:rsidR="00CA0472" w:rsidRDefault="00CA0472" w:rsidP="00CA0472">
      <w:pPr>
        <w:rPr>
          <w:sz w:val="24"/>
        </w:rPr>
      </w:pPr>
    </w:p>
    <w:p w:rsidR="00CA0472" w:rsidRPr="008F2DAE" w:rsidRDefault="00CA0472" w:rsidP="00CA0472">
      <w:pPr>
        <w:rPr>
          <w:sz w:val="24"/>
        </w:rPr>
      </w:pPr>
      <w:r>
        <w:rPr>
          <w:rFonts w:hint="eastAsia"/>
          <w:sz w:val="24"/>
        </w:rPr>
        <w:t xml:space="preserve">　　　　　　　　　　　　　　　　　　　</w:t>
      </w:r>
      <w:r w:rsidR="00FB4ACF">
        <w:rPr>
          <w:rFonts w:hint="eastAsia"/>
          <w:sz w:val="24"/>
        </w:rPr>
        <w:t xml:space="preserve">　　</w:t>
      </w:r>
      <w:r>
        <w:rPr>
          <w:rFonts w:hint="eastAsia"/>
          <w:sz w:val="24"/>
        </w:rPr>
        <w:t xml:space="preserve">　　年　　月　　日</w:t>
      </w:r>
    </w:p>
    <w:p w:rsidR="00CA0472" w:rsidRDefault="00CA0472" w:rsidP="00CA0472">
      <w:pPr>
        <w:rPr>
          <w:sz w:val="24"/>
        </w:rPr>
      </w:pPr>
      <w:r>
        <w:rPr>
          <w:rFonts w:hint="eastAsia"/>
          <w:sz w:val="24"/>
        </w:rPr>
        <w:t xml:space="preserve">　　　　　　　　　　　　　　　　</w:t>
      </w:r>
    </w:p>
    <w:p w:rsidR="00CA0472" w:rsidRDefault="00CA0472" w:rsidP="00CA0472">
      <w:pPr>
        <w:rPr>
          <w:sz w:val="24"/>
        </w:rPr>
      </w:pPr>
    </w:p>
    <w:p w:rsidR="00CA0472" w:rsidRPr="0029255D" w:rsidRDefault="00CA0472" w:rsidP="00CA0472">
      <w:pPr>
        <w:rPr>
          <w:sz w:val="24"/>
        </w:rPr>
      </w:pPr>
      <w:r>
        <w:rPr>
          <w:rFonts w:hint="eastAsia"/>
          <w:sz w:val="24"/>
        </w:rPr>
        <w:t xml:space="preserve">　　　　　　　　　　　　　　　　　　　</w:t>
      </w:r>
      <w:r w:rsidRPr="00B56EDC">
        <w:rPr>
          <w:rFonts w:hint="eastAsia"/>
          <w:sz w:val="24"/>
          <w:u w:val="single"/>
        </w:rPr>
        <w:t xml:space="preserve">氏名　　　　　</w:t>
      </w:r>
      <w:r>
        <w:rPr>
          <w:rFonts w:hint="eastAsia"/>
          <w:sz w:val="24"/>
          <w:u w:val="single"/>
        </w:rPr>
        <w:t xml:space="preserve">　　</w:t>
      </w:r>
      <w:r w:rsidRPr="00B56EDC">
        <w:rPr>
          <w:rFonts w:hint="eastAsia"/>
          <w:sz w:val="24"/>
          <w:u w:val="single"/>
        </w:rPr>
        <w:t xml:space="preserve">　　　　　　</w:t>
      </w:r>
      <w:r>
        <w:rPr>
          <w:rFonts w:hint="eastAsia"/>
          <w:sz w:val="24"/>
        </w:rPr>
        <w:t>㊞</w:t>
      </w:r>
    </w:p>
    <w:p w:rsidR="00CA0472" w:rsidRPr="0081502E" w:rsidRDefault="00CA0472" w:rsidP="00485FD5">
      <w:pPr>
        <w:spacing w:line="0" w:lineRule="atLeast"/>
        <w:rPr>
          <w:rFonts w:asciiTheme="minorEastAsia" w:eastAsiaTheme="minorEastAsia" w:hAnsiTheme="minorEastAsia"/>
        </w:rPr>
      </w:pPr>
    </w:p>
    <w:sectPr w:rsidR="00CA0472" w:rsidRPr="0081502E" w:rsidSect="009272C2">
      <w:pgSz w:w="11906" w:h="16838"/>
      <w:pgMar w:top="56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B6" w:rsidRDefault="00F103B6" w:rsidP="00485FD5">
      <w:r>
        <w:separator/>
      </w:r>
    </w:p>
  </w:endnote>
  <w:endnote w:type="continuationSeparator" w:id="0">
    <w:p w:rsidR="00F103B6" w:rsidRDefault="00F103B6" w:rsidP="0048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B6" w:rsidRDefault="00F103B6" w:rsidP="00485FD5">
      <w:r>
        <w:separator/>
      </w:r>
    </w:p>
  </w:footnote>
  <w:footnote w:type="continuationSeparator" w:id="0">
    <w:p w:rsidR="00F103B6" w:rsidRDefault="00F103B6" w:rsidP="0048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75D09"/>
    <w:multiLevelType w:val="hybridMultilevel"/>
    <w:tmpl w:val="BB1E255E"/>
    <w:lvl w:ilvl="0" w:tplc="F32C8C0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A6102AE"/>
    <w:multiLevelType w:val="hybridMultilevel"/>
    <w:tmpl w:val="0E1A5A2C"/>
    <w:lvl w:ilvl="0" w:tplc="BD14211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97B0C"/>
    <w:rsid w:val="000A1C74"/>
    <w:rsid w:val="0020363B"/>
    <w:rsid w:val="00266F72"/>
    <w:rsid w:val="00297B0C"/>
    <w:rsid w:val="003B04EC"/>
    <w:rsid w:val="00485FD5"/>
    <w:rsid w:val="00506BE7"/>
    <w:rsid w:val="005B7ABD"/>
    <w:rsid w:val="00696382"/>
    <w:rsid w:val="00801F8F"/>
    <w:rsid w:val="0081502E"/>
    <w:rsid w:val="00861665"/>
    <w:rsid w:val="008651B9"/>
    <w:rsid w:val="009272C2"/>
    <w:rsid w:val="00A62AB1"/>
    <w:rsid w:val="00B064CE"/>
    <w:rsid w:val="00B77B2C"/>
    <w:rsid w:val="00B8232E"/>
    <w:rsid w:val="00CA0472"/>
    <w:rsid w:val="00CE238B"/>
    <w:rsid w:val="00D1665E"/>
    <w:rsid w:val="00E86002"/>
    <w:rsid w:val="00E94410"/>
    <w:rsid w:val="00F103B6"/>
    <w:rsid w:val="00F4400A"/>
    <w:rsid w:val="00F757B7"/>
    <w:rsid w:val="00F97435"/>
    <w:rsid w:val="00FB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B8415BBC-D823-43CD-9005-F0CB85B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7B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97B0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297B0C"/>
    <w:rPr>
      <w:rFonts w:ascii="ＭＳ ゴシック" w:eastAsia="ＭＳ ゴシック" w:hAnsi="ＭＳ ゴシック" w:cs="ＭＳ ゴシック"/>
      <w:color w:val="000000"/>
      <w:kern w:val="0"/>
      <w:szCs w:val="21"/>
    </w:rPr>
  </w:style>
  <w:style w:type="paragraph" w:styleId="a5">
    <w:name w:val="Closing"/>
    <w:basedOn w:val="a"/>
    <w:link w:val="a6"/>
    <w:rsid w:val="00297B0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297B0C"/>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485FD5"/>
    <w:pPr>
      <w:tabs>
        <w:tab w:val="center" w:pos="4252"/>
        <w:tab w:val="right" w:pos="8504"/>
      </w:tabs>
      <w:snapToGrid w:val="0"/>
    </w:pPr>
  </w:style>
  <w:style w:type="character" w:customStyle="1" w:styleId="a8">
    <w:name w:val="ヘッダー (文字)"/>
    <w:basedOn w:val="a0"/>
    <w:link w:val="a7"/>
    <w:uiPriority w:val="99"/>
    <w:rsid w:val="00485FD5"/>
    <w:rPr>
      <w:rFonts w:ascii="Century" w:eastAsia="ＭＳ 明朝" w:hAnsi="Century" w:cs="Times New Roman"/>
    </w:rPr>
  </w:style>
  <w:style w:type="paragraph" w:styleId="a9">
    <w:name w:val="footer"/>
    <w:basedOn w:val="a"/>
    <w:link w:val="aa"/>
    <w:uiPriority w:val="99"/>
    <w:unhideWhenUsed/>
    <w:rsid w:val="00485FD5"/>
    <w:pPr>
      <w:tabs>
        <w:tab w:val="center" w:pos="4252"/>
        <w:tab w:val="right" w:pos="8504"/>
      </w:tabs>
      <w:snapToGrid w:val="0"/>
    </w:pPr>
  </w:style>
  <w:style w:type="character" w:customStyle="1" w:styleId="aa">
    <w:name w:val="フッター (文字)"/>
    <w:basedOn w:val="a0"/>
    <w:link w:val="a9"/>
    <w:uiPriority w:val="99"/>
    <w:rsid w:val="00485FD5"/>
    <w:rPr>
      <w:rFonts w:ascii="Century" w:eastAsia="ＭＳ 明朝" w:hAnsi="Century" w:cs="Times New Roman"/>
    </w:rPr>
  </w:style>
  <w:style w:type="paragraph" w:styleId="ab">
    <w:name w:val="List Paragraph"/>
    <w:basedOn w:val="a"/>
    <w:uiPriority w:val="34"/>
    <w:qFormat/>
    <w:rsid w:val="00CA0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12</cp:revision>
  <cp:lastPrinted>2012-11-16T08:22:00Z</cp:lastPrinted>
  <dcterms:created xsi:type="dcterms:W3CDTF">2012-11-01T00:37:00Z</dcterms:created>
  <dcterms:modified xsi:type="dcterms:W3CDTF">2020-05-21T02:35:00Z</dcterms:modified>
</cp:coreProperties>
</file>